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5428" w14:textId="2F591126" w:rsidR="005A7145" w:rsidRPr="00E16830" w:rsidRDefault="00763AA5" w:rsidP="00533CEA">
      <w:r w:rsidRPr="00E16830">
        <w:t>Received</w:t>
      </w:r>
      <w:r w:rsidR="003D3260" w:rsidRPr="00E16830">
        <w:t xml:space="preserve">: </w:t>
      </w:r>
      <w:r w:rsidR="00285CB5">
        <w:t>dd</w:t>
      </w:r>
      <w:r w:rsidR="005E17E2" w:rsidRPr="00E16830">
        <w:t xml:space="preserve"> </w:t>
      </w:r>
      <w:r w:rsidR="00285CB5">
        <w:t>mm</w:t>
      </w:r>
      <w:r w:rsidR="00A91A32" w:rsidRPr="00E16830">
        <w:t xml:space="preserve"> </w:t>
      </w:r>
      <w:r w:rsidR="003D3260" w:rsidRPr="00E16830">
        <w:t>202</w:t>
      </w:r>
      <w:r w:rsidR="00285CB5">
        <w:t>x</w:t>
      </w:r>
      <w:r w:rsidR="00C14DDE" w:rsidRPr="00E16830">
        <w:t xml:space="preserve"> Accepted: </w:t>
      </w:r>
      <w:r w:rsidR="00285CB5">
        <w:t>dd</w:t>
      </w:r>
      <w:r w:rsidR="00B31208" w:rsidRPr="00E16830">
        <w:t xml:space="preserve"> </w:t>
      </w:r>
      <w:r w:rsidR="00285CB5">
        <w:t>mm</w:t>
      </w:r>
      <w:r w:rsidR="00B31208" w:rsidRPr="00E16830">
        <w:t xml:space="preserve"> 202</w:t>
      </w:r>
      <w:r w:rsidR="00285CB5">
        <w:t>x</w:t>
      </w:r>
    </w:p>
    <w:p w14:paraId="58B58EDF" w14:textId="6AB91891" w:rsidR="00E40B05" w:rsidRPr="00E16830" w:rsidRDefault="00E40B05" w:rsidP="00E81C9C">
      <w:pPr>
        <w:pStyle w:val="Caption"/>
      </w:pPr>
      <w:r w:rsidRPr="00E16830">
        <w:t>DOI: https://doi.org/</w:t>
      </w:r>
      <w:r w:rsidR="00285CB5" w:rsidRPr="00285CB5">
        <w:t>10.47059</w:t>
      </w:r>
      <w:r w:rsidR="00FC54A7" w:rsidRPr="00E16830">
        <w:t>/rr.v</w:t>
      </w:r>
      <w:r w:rsidR="00285CB5">
        <w:t>x</w:t>
      </w:r>
      <w:r w:rsidR="00FC54A7" w:rsidRPr="00E16830">
        <w:t>i</w:t>
      </w:r>
      <w:r w:rsidR="00285CB5">
        <w:t>x</w:t>
      </w:r>
      <w:r w:rsidR="00FC54A7" w:rsidRPr="00E16830">
        <w:t>.</w:t>
      </w:r>
      <w:r w:rsidR="00285CB5">
        <w:t>xxxx</w:t>
      </w:r>
    </w:p>
    <w:p w14:paraId="49DF0167" w14:textId="015B4859" w:rsidR="006B26AF" w:rsidRPr="00E16830" w:rsidRDefault="006B26AF" w:rsidP="0086496E">
      <w:pPr>
        <w:pStyle w:val="3AuthorName"/>
        <w:rPr>
          <w:rFonts w:cs="Times New Roman"/>
          <w:b/>
          <w:color w:val="000000" w:themeColor="text1"/>
          <w:sz w:val="28"/>
          <w:szCs w:val="28"/>
          <w:lang w:val="en-GB"/>
        </w:rPr>
      </w:pPr>
      <w:r w:rsidRPr="00E16830">
        <w:rPr>
          <w:rFonts w:cs="Times New Roman"/>
          <w:b/>
          <w:color w:val="000000" w:themeColor="text1"/>
          <w:sz w:val="28"/>
          <w:szCs w:val="28"/>
          <w:lang w:val="en-GB"/>
        </w:rPr>
        <w:t xml:space="preserve">Remittance </w:t>
      </w:r>
      <w:r w:rsidR="00285CB5">
        <w:rPr>
          <w:rFonts w:cs="Times New Roman"/>
          <w:b/>
          <w:color w:val="000000" w:themeColor="text1"/>
          <w:sz w:val="28"/>
          <w:szCs w:val="28"/>
          <w:lang w:val="en-GB"/>
        </w:rPr>
        <w:t>Review Title of the article to be here</w:t>
      </w:r>
    </w:p>
    <w:p w14:paraId="35B7FDA1" w14:textId="018AEE94" w:rsidR="00494F0B" w:rsidRPr="00E16830" w:rsidRDefault="00285CB5" w:rsidP="00B61204">
      <w:pPr>
        <w:rPr>
          <w:vertAlign w:val="superscript"/>
        </w:rPr>
      </w:pPr>
      <w:r>
        <w:t>Author name</w:t>
      </w:r>
      <w:r w:rsidR="00B61204" w:rsidRPr="00E16830">
        <w:rPr>
          <w:rStyle w:val="FootnoteReference"/>
        </w:rPr>
        <w:footnoteReference w:id="2"/>
      </w:r>
      <w:r w:rsidR="0086496E">
        <w:t>*</w:t>
      </w:r>
      <w:r w:rsidR="00B61204" w:rsidRPr="00E16830">
        <w:t xml:space="preserve"> and </w:t>
      </w:r>
      <w:r>
        <w:t>Author name</w:t>
      </w:r>
      <w:r w:rsidR="00B61204" w:rsidRPr="00E16830">
        <w:rPr>
          <w:rStyle w:val="FootnoteReference"/>
        </w:rPr>
        <w:footnoteReference w:id="3"/>
      </w:r>
    </w:p>
    <w:p w14:paraId="59E21F7C" w14:textId="77777777" w:rsidR="008E28EB" w:rsidRPr="00E16830" w:rsidRDefault="0086592B" w:rsidP="00223699">
      <w:pPr>
        <w:pStyle w:val="3AuthorName"/>
        <w:rPr>
          <w:rStyle w:val="Emphasis"/>
          <w:b/>
          <w:bCs/>
          <w:color w:val="000000" w:themeColor="text1"/>
          <w:lang w:val="en-GB"/>
        </w:rPr>
      </w:pPr>
      <w:r w:rsidRPr="00E16830">
        <w:rPr>
          <w:rStyle w:val="Emphasis"/>
          <w:b/>
          <w:bCs/>
          <w:color w:val="000000" w:themeColor="text1"/>
          <w:lang w:val="en-GB"/>
        </w:rPr>
        <w:t>Abstract</w:t>
      </w:r>
    </w:p>
    <w:p w14:paraId="54462172" w14:textId="48F41171" w:rsidR="00AF49BF" w:rsidRPr="00E16830" w:rsidRDefault="00285CB5" w:rsidP="00223699">
      <w:pPr>
        <w:pStyle w:val="3AuthorName"/>
        <w:rPr>
          <w:rStyle w:val="Emphasis"/>
          <w:b/>
          <w:bCs/>
          <w:color w:val="000000" w:themeColor="text1"/>
          <w:lang w:val="en-GB"/>
        </w:rPr>
      </w:pPr>
      <w:r>
        <w:rPr>
          <w:rStyle w:val="Emphasis"/>
          <w:color w:val="000000" w:themeColor="text1"/>
          <w:lang w:val="en-GB"/>
        </w:rPr>
        <w:t xml:space="preserve">Abstract of the article to be placed here. To be the same font, size and spacing as per the template. Sample text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w:t>
      </w:r>
      <w:r>
        <w:rPr>
          <w:rStyle w:val="Emphasis"/>
          <w:color w:val="000000" w:themeColor="text1"/>
          <w:lang w:val="en-GB"/>
        </w:rPr>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r>
        <w:rPr>
          <w:rStyle w:val="Emphasis"/>
          <w:color w:val="000000" w:themeColor="text1"/>
          <w:lang w:val="en-GB"/>
        </w:rPr>
        <w:t>Sample text Sample text Sample text Sample text Sample text Sample text Sample text Sample text Sample text</w:t>
      </w:r>
      <w:r w:rsidRPr="00285CB5">
        <w:t xml:space="preserve"> </w:t>
      </w:r>
    </w:p>
    <w:p w14:paraId="3DCBCD04" w14:textId="461DB0CC" w:rsidR="00223699" w:rsidRPr="00E16830" w:rsidRDefault="00223699" w:rsidP="00223699">
      <w:pPr>
        <w:pStyle w:val="3AuthorName"/>
        <w:rPr>
          <w:rStyle w:val="Emphasis"/>
          <w:color w:val="000000" w:themeColor="text1"/>
          <w:lang w:val="en-GB"/>
        </w:rPr>
      </w:pPr>
      <w:r w:rsidRPr="00E16830">
        <w:rPr>
          <w:rStyle w:val="Emphasis"/>
          <w:b/>
          <w:bCs/>
          <w:color w:val="000000" w:themeColor="text1"/>
          <w:lang w:val="en-GB"/>
        </w:rPr>
        <w:t xml:space="preserve">Keywords: </w:t>
      </w:r>
      <w:r w:rsidR="00285CB5">
        <w:rPr>
          <w:rStyle w:val="Emphasis"/>
          <w:color w:val="000000" w:themeColor="text1"/>
          <w:lang w:val="en-GB"/>
        </w:rPr>
        <w:t>Key Word1</w:t>
      </w:r>
      <w:r w:rsidR="00384D48" w:rsidRPr="001062A7">
        <w:rPr>
          <w:rStyle w:val="Emphasis"/>
          <w:color w:val="000000" w:themeColor="text1"/>
          <w:lang w:val="en-GB"/>
        </w:rPr>
        <w:t xml:space="preserve">; </w:t>
      </w:r>
      <w:r w:rsidR="00285CB5">
        <w:rPr>
          <w:rStyle w:val="Emphasis"/>
          <w:color w:val="000000" w:themeColor="text1"/>
          <w:lang w:val="en-GB"/>
        </w:rPr>
        <w:t>Key Word</w:t>
      </w:r>
      <w:r w:rsidR="00415FEC">
        <w:rPr>
          <w:rStyle w:val="Emphasis"/>
          <w:color w:val="000000" w:themeColor="text1"/>
          <w:lang w:val="en-GB"/>
        </w:rPr>
        <w:t>2</w:t>
      </w:r>
      <w:r w:rsidR="00384D48" w:rsidRPr="001062A7">
        <w:rPr>
          <w:rStyle w:val="Emphasis"/>
          <w:color w:val="000000" w:themeColor="text1"/>
          <w:lang w:val="en-GB"/>
        </w:rPr>
        <w:t xml:space="preserve">; </w:t>
      </w:r>
      <w:r w:rsidR="00285CB5">
        <w:rPr>
          <w:rStyle w:val="Emphasis"/>
          <w:color w:val="000000" w:themeColor="text1"/>
          <w:lang w:val="en-GB"/>
        </w:rPr>
        <w:t>Key Word</w:t>
      </w:r>
      <w:r w:rsidR="00285CB5">
        <w:rPr>
          <w:rStyle w:val="Emphasis"/>
          <w:color w:val="000000" w:themeColor="text1"/>
          <w:lang w:val="en-GB"/>
        </w:rPr>
        <w:t>3</w:t>
      </w:r>
      <w:r w:rsidR="00384D48" w:rsidRPr="001062A7">
        <w:rPr>
          <w:rStyle w:val="Emphasis"/>
          <w:color w:val="000000" w:themeColor="text1"/>
          <w:lang w:val="en-GB"/>
        </w:rPr>
        <w:t xml:space="preserve">; </w:t>
      </w:r>
      <w:r w:rsidR="00285CB5">
        <w:rPr>
          <w:rStyle w:val="Emphasis"/>
          <w:color w:val="000000" w:themeColor="text1"/>
          <w:lang w:val="en-GB"/>
        </w:rPr>
        <w:t>Key Word</w:t>
      </w:r>
      <w:r w:rsidR="00285CB5">
        <w:rPr>
          <w:rStyle w:val="Emphasis"/>
          <w:color w:val="000000" w:themeColor="text1"/>
          <w:lang w:val="en-GB"/>
        </w:rPr>
        <w:t>4</w:t>
      </w:r>
      <w:r w:rsidR="0086496E" w:rsidRPr="001062A7">
        <w:rPr>
          <w:rStyle w:val="Emphasis"/>
          <w:color w:val="000000" w:themeColor="text1"/>
          <w:lang w:val="en-GB"/>
        </w:rPr>
        <w:t>.</w:t>
      </w:r>
    </w:p>
    <w:p w14:paraId="5C452648" w14:textId="7DCF96E3" w:rsidR="0086592B" w:rsidRPr="00E16830" w:rsidRDefault="008D742D" w:rsidP="0097229A">
      <w:pPr>
        <w:pStyle w:val="Heading3"/>
        <w:rPr>
          <w:lang w:val="en-GB"/>
        </w:rPr>
      </w:pPr>
      <w:r w:rsidRPr="00E16830">
        <w:rPr>
          <w:lang w:val="en-GB"/>
        </w:rPr>
        <w:t>Introduction</w:t>
      </w:r>
      <w:r w:rsidR="0086592B" w:rsidRPr="00E16830">
        <w:rPr>
          <w:lang w:val="en-GB"/>
        </w:rPr>
        <w:t xml:space="preserve"> </w:t>
      </w:r>
    </w:p>
    <w:p w14:paraId="4F431564" w14:textId="3A2F7D30" w:rsidR="00582B08" w:rsidRDefault="00415FEC" w:rsidP="00415FEC">
      <w:r>
        <w:t xml:space="preserve">Body of the text need to be place here. To be the same font, size and spacing as per the template. Sample body text </w:t>
      </w:r>
      <w:r>
        <w:t>Sample body text</w:t>
      </w:r>
      <w:r>
        <w:t xml:space="preserve"> </w:t>
      </w:r>
      <w:r>
        <w:t>Sample body text</w:t>
      </w:r>
      <w:r>
        <w:t xml:space="preserve"> </w:t>
      </w:r>
      <w:r>
        <w:t>Sample body text</w:t>
      </w:r>
      <w:r>
        <w:t xml:space="preserve"> </w:t>
      </w:r>
      <w:r>
        <w:t>Sample body text</w:t>
      </w:r>
      <w:r>
        <w:t xml:space="preserve"> </w:t>
      </w:r>
      <w:r>
        <w:t>Sample body text</w:t>
      </w:r>
      <w:r>
        <w:t xml:space="preserve"> </w:t>
      </w:r>
      <w:r>
        <w:t>Sample body text</w:t>
      </w:r>
      <w:r>
        <w:t xml:space="preserve"> </w:t>
      </w:r>
      <w:r>
        <w:t>Sample body text</w:t>
      </w:r>
      <w:r>
        <w:t xml:space="preserve"> </w:t>
      </w:r>
      <w:r>
        <w:t>Sample body text</w:t>
      </w:r>
      <w:r>
        <w:t xml:space="preserve"> </w:t>
      </w:r>
      <w:r>
        <w:t xml:space="preserve">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Sample body text </w:t>
      </w:r>
      <w:r>
        <w:lastRenderedPageBreak/>
        <w:t>Sample body text Sample body text Sample body text Sample body text Sample body text Sample body text</w:t>
      </w:r>
      <w:r>
        <w:t>.</w:t>
      </w:r>
    </w:p>
    <w:p w14:paraId="4AE25A5A" w14:textId="1860B875" w:rsidR="00415FEC" w:rsidRPr="00415FEC" w:rsidRDefault="00415FEC" w:rsidP="00415FEC">
      <w:pPr>
        <w:pStyle w:val="NormalIndent"/>
        <w:ind w:left="0"/>
      </w:pPr>
      <w:r>
        <w:t xml:space="preserve">Sample equation </w:t>
      </w:r>
      <w:proofErr w:type="spellStart"/>
      <w:r>
        <w:t>sytle</w:t>
      </w:r>
      <w:proofErr w:type="spellEnd"/>
    </w:p>
    <w:p w14:paraId="5E9BB474" w14:textId="48D3FD76" w:rsidR="00582B08" w:rsidRPr="00E16830" w:rsidRDefault="00897BB3" w:rsidP="001062A7">
      <w:pPr>
        <w:spacing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FD</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 xml:space="preserve">0 </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REM</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it</m:t>
              </m:r>
            </m:sub>
          </m:sSub>
          <m:r>
            <w:rPr>
              <w:rFonts w:ascii="Cambria Math" w:hAnsi="Cambria Math"/>
              <w:sz w:val="20"/>
              <w:szCs w:val="20"/>
            </w:rPr>
            <m:t xml:space="preserve">                     (1)</m:t>
          </m:r>
        </m:oMath>
      </m:oMathPara>
    </w:p>
    <w:p w14:paraId="78E06756" w14:textId="1EE9C3F7" w:rsidR="00582B08" w:rsidRPr="001062A7" w:rsidRDefault="00582B08" w:rsidP="00285CB5">
      <w:r w:rsidRPr="001062A7">
        <w:t xml:space="preserve">Table 1. </w:t>
      </w:r>
      <w:r w:rsidR="00415FEC">
        <w:t>Table description</w:t>
      </w:r>
    </w:p>
    <w:tbl>
      <w:tblPr>
        <w:tblStyle w:val="TableGrid"/>
        <w:tblW w:w="5000" w:type="pct"/>
        <w:tblLook w:val="04A0" w:firstRow="1" w:lastRow="0" w:firstColumn="1" w:lastColumn="0" w:noHBand="0" w:noVBand="1"/>
      </w:tblPr>
      <w:tblGrid>
        <w:gridCol w:w="1813"/>
        <w:gridCol w:w="1812"/>
        <w:gridCol w:w="1664"/>
        <w:gridCol w:w="1511"/>
        <w:gridCol w:w="1357"/>
      </w:tblGrid>
      <w:tr w:rsidR="00E16830" w:rsidRPr="001062A7" w14:paraId="4050CCF4" w14:textId="77777777" w:rsidTr="00285CB5">
        <w:tc>
          <w:tcPr>
            <w:tcW w:w="1111" w:type="pct"/>
          </w:tcPr>
          <w:p w14:paraId="53E94FF2" w14:textId="77777777" w:rsidR="00582B08" w:rsidRPr="001062A7" w:rsidRDefault="00582B08" w:rsidP="001062A7">
            <w:pPr>
              <w:pStyle w:val="NormalIndent"/>
              <w:spacing w:before="0" w:after="0" w:line="240" w:lineRule="auto"/>
              <w:ind w:left="0"/>
              <w:jc w:val="left"/>
              <w:rPr>
                <w:b/>
                <w:bCs/>
              </w:rPr>
            </w:pPr>
            <w:r w:rsidRPr="001062A7">
              <w:rPr>
                <w:rFonts w:eastAsia="Times New Roman" w:cs="Times New Roman"/>
                <w:b/>
                <w:bCs/>
              </w:rPr>
              <w:t>Variables</w:t>
            </w:r>
          </w:p>
        </w:tc>
        <w:tc>
          <w:tcPr>
            <w:tcW w:w="1111" w:type="pct"/>
          </w:tcPr>
          <w:p w14:paraId="38ACD181" w14:textId="77777777" w:rsidR="00582B08" w:rsidRPr="001062A7" w:rsidRDefault="00582B08" w:rsidP="001062A7">
            <w:pPr>
              <w:spacing w:before="0" w:after="0" w:line="240" w:lineRule="auto"/>
              <w:jc w:val="left"/>
              <w:rPr>
                <w:b/>
                <w:bCs/>
              </w:rPr>
            </w:pPr>
            <w:r w:rsidRPr="001062A7">
              <w:rPr>
                <w:rFonts w:eastAsia="Times New Roman" w:cs="Times New Roman"/>
                <w:b/>
                <w:bCs/>
              </w:rPr>
              <w:t>Mean</w:t>
            </w:r>
          </w:p>
        </w:tc>
        <w:tc>
          <w:tcPr>
            <w:tcW w:w="1020" w:type="pct"/>
          </w:tcPr>
          <w:p w14:paraId="58EE0C7E" w14:textId="77777777" w:rsidR="00582B08" w:rsidRPr="001062A7" w:rsidRDefault="00582B08" w:rsidP="001062A7">
            <w:pPr>
              <w:pStyle w:val="NormalIndent"/>
              <w:spacing w:before="0" w:after="0" w:line="240" w:lineRule="auto"/>
              <w:ind w:left="0"/>
              <w:jc w:val="left"/>
              <w:rPr>
                <w:b/>
                <w:bCs/>
              </w:rPr>
            </w:pPr>
            <w:r w:rsidRPr="001062A7">
              <w:rPr>
                <w:rFonts w:eastAsia="Times New Roman" w:cs="Times New Roman"/>
                <w:b/>
                <w:bCs/>
              </w:rPr>
              <w:t>Max</w:t>
            </w:r>
          </w:p>
        </w:tc>
        <w:tc>
          <w:tcPr>
            <w:tcW w:w="926" w:type="pct"/>
          </w:tcPr>
          <w:p w14:paraId="3F621451" w14:textId="77777777" w:rsidR="00582B08" w:rsidRPr="001062A7" w:rsidRDefault="00582B08" w:rsidP="001062A7">
            <w:pPr>
              <w:pStyle w:val="NormalIndent"/>
              <w:spacing w:before="0" w:after="0" w:line="240" w:lineRule="auto"/>
              <w:ind w:left="0"/>
              <w:jc w:val="left"/>
              <w:rPr>
                <w:b/>
                <w:bCs/>
              </w:rPr>
            </w:pPr>
            <w:r w:rsidRPr="001062A7">
              <w:rPr>
                <w:rFonts w:eastAsia="Times New Roman" w:cs="Times New Roman"/>
                <w:b/>
                <w:bCs/>
              </w:rPr>
              <w:t>Mini</w:t>
            </w:r>
          </w:p>
        </w:tc>
        <w:tc>
          <w:tcPr>
            <w:tcW w:w="832" w:type="pct"/>
          </w:tcPr>
          <w:p w14:paraId="30B23966" w14:textId="77777777" w:rsidR="00582B08" w:rsidRPr="001062A7" w:rsidRDefault="00582B08" w:rsidP="001062A7">
            <w:pPr>
              <w:pStyle w:val="NormalIndent"/>
              <w:spacing w:before="0" w:after="0" w:line="240" w:lineRule="auto"/>
              <w:ind w:left="0"/>
              <w:jc w:val="left"/>
              <w:rPr>
                <w:b/>
                <w:bCs/>
              </w:rPr>
            </w:pPr>
            <w:r w:rsidRPr="001062A7">
              <w:rPr>
                <w:rFonts w:eastAsia="Times New Roman" w:cs="Times New Roman"/>
                <w:b/>
                <w:bCs/>
              </w:rPr>
              <w:t>Std. Dev</w:t>
            </w:r>
          </w:p>
        </w:tc>
      </w:tr>
      <w:tr w:rsidR="00E16830" w:rsidRPr="00E16830" w14:paraId="1A91E743" w14:textId="77777777" w:rsidTr="00285CB5">
        <w:tc>
          <w:tcPr>
            <w:tcW w:w="1111" w:type="pct"/>
          </w:tcPr>
          <w:p w14:paraId="76D390BE"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REM</w:t>
            </w:r>
          </w:p>
        </w:tc>
        <w:tc>
          <w:tcPr>
            <w:tcW w:w="1111" w:type="pct"/>
          </w:tcPr>
          <w:p w14:paraId="2D64BCA4"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5.425</w:t>
            </w:r>
          </w:p>
        </w:tc>
        <w:tc>
          <w:tcPr>
            <w:tcW w:w="1020" w:type="pct"/>
          </w:tcPr>
          <w:p w14:paraId="0CA59D8C"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235.924</w:t>
            </w:r>
          </w:p>
        </w:tc>
        <w:tc>
          <w:tcPr>
            <w:tcW w:w="926" w:type="pct"/>
          </w:tcPr>
          <w:p w14:paraId="4899BFA7"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0.000</w:t>
            </w:r>
          </w:p>
        </w:tc>
        <w:tc>
          <w:tcPr>
            <w:tcW w:w="832" w:type="pct"/>
          </w:tcPr>
          <w:p w14:paraId="4D5A418F"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20.172</w:t>
            </w:r>
          </w:p>
        </w:tc>
      </w:tr>
      <w:tr w:rsidR="00E16830" w:rsidRPr="00E16830" w14:paraId="00954513" w14:textId="77777777" w:rsidTr="00285CB5">
        <w:tc>
          <w:tcPr>
            <w:tcW w:w="1111" w:type="pct"/>
          </w:tcPr>
          <w:p w14:paraId="6A61C6C9"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FD</w:t>
            </w:r>
          </w:p>
        </w:tc>
        <w:tc>
          <w:tcPr>
            <w:tcW w:w="1111" w:type="pct"/>
          </w:tcPr>
          <w:p w14:paraId="4413F7DE"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0.141</w:t>
            </w:r>
          </w:p>
        </w:tc>
        <w:tc>
          <w:tcPr>
            <w:tcW w:w="1020" w:type="pct"/>
          </w:tcPr>
          <w:p w14:paraId="4D18DA3C"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0.627</w:t>
            </w:r>
          </w:p>
        </w:tc>
        <w:tc>
          <w:tcPr>
            <w:tcW w:w="926" w:type="pct"/>
          </w:tcPr>
          <w:p w14:paraId="4D7920CA"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0.000</w:t>
            </w:r>
          </w:p>
        </w:tc>
        <w:tc>
          <w:tcPr>
            <w:tcW w:w="832" w:type="pct"/>
          </w:tcPr>
          <w:p w14:paraId="3AEBBBED"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0.090</w:t>
            </w:r>
          </w:p>
        </w:tc>
      </w:tr>
      <w:tr w:rsidR="00E16830" w:rsidRPr="00E16830" w14:paraId="41FFFAB1" w14:textId="77777777" w:rsidTr="00285CB5">
        <w:tc>
          <w:tcPr>
            <w:tcW w:w="1111" w:type="pct"/>
          </w:tcPr>
          <w:p w14:paraId="7987926F"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FI</w:t>
            </w:r>
          </w:p>
        </w:tc>
        <w:tc>
          <w:tcPr>
            <w:tcW w:w="1111" w:type="pct"/>
          </w:tcPr>
          <w:p w14:paraId="6109B6CB"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0.236</w:t>
            </w:r>
          </w:p>
        </w:tc>
        <w:tc>
          <w:tcPr>
            <w:tcW w:w="1020" w:type="pct"/>
          </w:tcPr>
          <w:p w14:paraId="4CB66289"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0.739</w:t>
            </w:r>
          </w:p>
        </w:tc>
        <w:tc>
          <w:tcPr>
            <w:tcW w:w="926" w:type="pct"/>
          </w:tcPr>
          <w:p w14:paraId="0BEF04FA"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0.000</w:t>
            </w:r>
          </w:p>
        </w:tc>
        <w:tc>
          <w:tcPr>
            <w:tcW w:w="832" w:type="pct"/>
          </w:tcPr>
          <w:p w14:paraId="6B9EB12D" w14:textId="77777777" w:rsidR="00582B08" w:rsidRPr="00E16830" w:rsidRDefault="00582B08" w:rsidP="001062A7">
            <w:pPr>
              <w:pStyle w:val="NormalIndent"/>
              <w:spacing w:before="0" w:after="0" w:line="240" w:lineRule="auto"/>
              <w:ind w:left="0"/>
              <w:jc w:val="left"/>
            </w:pPr>
            <w:r w:rsidRPr="00E16830">
              <w:rPr>
                <w:rFonts w:eastAsia="Times New Roman" w:cs="Times New Roman"/>
              </w:rPr>
              <w:t>0.119</w:t>
            </w:r>
          </w:p>
        </w:tc>
      </w:tr>
    </w:tbl>
    <w:p w14:paraId="30BE210E" w14:textId="799DD80F" w:rsidR="00582B08" w:rsidRPr="001062A7" w:rsidRDefault="00285CB5" w:rsidP="00582B08">
      <w:r>
        <w:t>Figure</w:t>
      </w:r>
      <w:r w:rsidR="00582B08" w:rsidRPr="001062A7">
        <w:t xml:space="preserve"> </w:t>
      </w:r>
      <w:r>
        <w:t>1</w:t>
      </w:r>
      <w:r w:rsidR="00582B08" w:rsidRPr="001062A7">
        <w:t xml:space="preserve">. </w:t>
      </w:r>
      <w:r>
        <w:t xml:space="preserve">Description of figure </w:t>
      </w:r>
    </w:p>
    <w:p w14:paraId="4D2E9A34" w14:textId="35142735" w:rsidR="00285CB5" w:rsidRDefault="00285CB5" w:rsidP="00582B08">
      <w:pPr>
        <w:pStyle w:val="Heading3"/>
      </w:pPr>
      <w:r>
        <w:rPr>
          <w:noProof/>
        </w:rPr>
        <w:drawing>
          <wp:inline distT="0" distB="0" distL="0" distR="0" wp14:anchorId="4D8AC1F8" wp14:editId="238EB721">
            <wp:extent cx="21412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899160"/>
                    </a:xfrm>
                    <a:prstGeom prst="rect">
                      <a:avLst/>
                    </a:prstGeom>
                    <a:noFill/>
                    <a:ln>
                      <a:noFill/>
                    </a:ln>
                  </pic:spPr>
                </pic:pic>
              </a:graphicData>
            </a:graphic>
          </wp:inline>
        </w:drawing>
      </w:r>
    </w:p>
    <w:p w14:paraId="674D2F0F" w14:textId="68743553" w:rsidR="00582B08" w:rsidRPr="00E16830" w:rsidRDefault="00582B08" w:rsidP="00582B08">
      <w:pPr>
        <w:pStyle w:val="Heading3"/>
      </w:pPr>
      <w:r w:rsidRPr="00E16830">
        <w:t xml:space="preserve">References </w:t>
      </w:r>
    </w:p>
    <w:p w14:paraId="083D944B" w14:textId="4E1FA161" w:rsidR="00582B08" w:rsidRPr="00E16830" w:rsidRDefault="00582B08" w:rsidP="00285CB5">
      <w:pPr>
        <w:pStyle w:val="5REFS"/>
        <w:rPr>
          <w:rFonts w:cs="AdvOT4ac4c61e"/>
        </w:rPr>
      </w:pPr>
      <w:proofErr w:type="spellStart"/>
      <w:r w:rsidRPr="00E16830">
        <w:t>Ajide</w:t>
      </w:r>
      <w:proofErr w:type="spellEnd"/>
      <w:r w:rsidRPr="00E16830">
        <w:t>, F.M. (2021).</w:t>
      </w:r>
      <w:r w:rsidRPr="00E16830">
        <w:rPr>
          <w:rFonts w:cs="AdvOT1bee1dd8.B"/>
        </w:rPr>
        <w:t xml:space="preserve"> </w:t>
      </w:r>
      <w:r w:rsidRPr="00E16830">
        <w:t>Crime control in Nigeria: how relevant is remittance inflow?</w:t>
      </w:r>
      <w:r w:rsidRPr="00E16830">
        <w:rPr>
          <w:rFonts w:cs="AdvOT4ac4c61e"/>
        </w:rPr>
        <w:t xml:space="preserve"> </w:t>
      </w:r>
      <w:r w:rsidRPr="00E16830">
        <w:rPr>
          <w:i/>
          <w:iCs/>
        </w:rPr>
        <w:t xml:space="preserve">Journal </w:t>
      </w:r>
      <w:proofErr w:type="gramStart"/>
      <w:r w:rsidRPr="00E16830">
        <w:rPr>
          <w:i/>
          <w:iCs/>
        </w:rPr>
        <w:t>of</w:t>
      </w:r>
      <w:r w:rsidRPr="00E16830">
        <w:rPr>
          <w:rFonts w:cs="AdvOT4ac4c61e"/>
          <w:i/>
        </w:rPr>
        <w:t xml:space="preserve">  </w:t>
      </w:r>
      <w:r w:rsidRPr="00E16830">
        <w:rPr>
          <w:i/>
          <w:iCs/>
        </w:rPr>
        <w:t>Money</w:t>
      </w:r>
      <w:proofErr w:type="gramEnd"/>
      <w:r w:rsidRPr="00E16830">
        <w:rPr>
          <w:i/>
          <w:iCs/>
        </w:rPr>
        <w:t xml:space="preserve"> Laundering Control, 24(1),</w:t>
      </w:r>
      <w:r w:rsidRPr="00E16830">
        <w:t>187-200.</w:t>
      </w:r>
    </w:p>
    <w:p w14:paraId="3D6EAFA1" w14:textId="5EF7713B" w:rsidR="00582B08" w:rsidRPr="00E16830" w:rsidRDefault="00582B08" w:rsidP="00285CB5">
      <w:pPr>
        <w:pStyle w:val="5REFS"/>
      </w:pPr>
      <w:r w:rsidRPr="00E16830">
        <w:t xml:space="preserve">Akcay, S. (2020). Remittances and financial development in Bangladesh: substitutes or </w:t>
      </w:r>
      <w:proofErr w:type="gramStart"/>
      <w:r w:rsidRPr="00E16830">
        <w:t>complements?.</w:t>
      </w:r>
      <w:proofErr w:type="gramEnd"/>
      <w:r w:rsidRPr="00E16830">
        <w:t> </w:t>
      </w:r>
      <w:r w:rsidR="004615F3">
        <w:rPr>
          <w:i/>
          <w:iCs/>
        </w:rPr>
        <w:t xml:space="preserve">In </w:t>
      </w:r>
      <w:proofErr w:type="spellStart"/>
      <w:r w:rsidR="004615F3">
        <w:rPr>
          <w:i/>
          <w:iCs/>
        </w:rPr>
        <w:t>Confrence</w:t>
      </w:r>
      <w:proofErr w:type="spellEnd"/>
      <w:r w:rsidR="004615F3">
        <w:rPr>
          <w:i/>
          <w:iCs/>
        </w:rPr>
        <w:t xml:space="preserve"> on</w:t>
      </w:r>
      <w:r w:rsidR="004615F3">
        <w:t xml:space="preserve">., </w:t>
      </w:r>
      <w:r w:rsidRPr="00E16830">
        <w:rPr>
          <w:i/>
          <w:iCs/>
        </w:rPr>
        <w:t>27</w:t>
      </w:r>
      <w:r w:rsidRPr="00E16830">
        <w:t>(14), 1206-1214.</w:t>
      </w:r>
    </w:p>
    <w:p w14:paraId="757FE68F" w14:textId="55DCE020" w:rsidR="00582B08" w:rsidRPr="00E16830" w:rsidRDefault="00582B08" w:rsidP="00285CB5">
      <w:pPr>
        <w:pStyle w:val="5REFS"/>
      </w:pPr>
      <w:r w:rsidRPr="00E16830">
        <w:rPr>
          <w:rFonts w:cs="ArialUnicodeMS"/>
          <w:sz w:val="20"/>
          <w:szCs w:val="20"/>
        </w:rPr>
        <w:t xml:space="preserve"> </w:t>
      </w:r>
      <w:r w:rsidRPr="00E16830">
        <w:t xml:space="preserve">Aggarwal, R., </w:t>
      </w:r>
      <w:proofErr w:type="spellStart"/>
      <w:r w:rsidRPr="00E16830">
        <w:t>Demirgüç-Kunt</w:t>
      </w:r>
      <w:proofErr w:type="spellEnd"/>
      <w:r w:rsidRPr="00E16830">
        <w:t xml:space="preserve">, A., &amp; </w:t>
      </w:r>
      <w:proofErr w:type="spellStart"/>
      <w:r w:rsidRPr="00E16830">
        <w:t>Pería</w:t>
      </w:r>
      <w:proofErr w:type="spellEnd"/>
      <w:r w:rsidRPr="00E16830">
        <w:t xml:space="preserve">, M.S.M. (2011). Do remittances promote financial </w:t>
      </w:r>
      <w:proofErr w:type="gramStart"/>
      <w:r w:rsidRPr="00E16830">
        <w:t>development?.</w:t>
      </w:r>
      <w:proofErr w:type="gramEnd"/>
      <w:r w:rsidRPr="00E16830">
        <w:t> </w:t>
      </w:r>
      <w:r w:rsidRPr="00E16830">
        <w:rPr>
          <w:i/>
          <w:iCs/>
        </w:rPr>
        <w:t>Journal of development economics</w:t>
      </w:r>
      <w:r w:rsidRPr="00E16830">
        <w:t>, </w:t>
      </w:r>
      <w:r w:rsidRPr="00E16830">
        <w:rPr>
          <w:i/>
          <w:iCs/>
        </w:rPr>
        <w:t>96</w:t>
      </w:r>
      <w:r w:rsidRPr="00E16830">
        <w:t>(2), 255-264.</w:t>
      </w:r>
    </w:p>
    <w:p w14:paraId="7610A4EF" w14:textId="2AF3F65A" w:rsidR="00582B08" w:rsidRPr="004615F3" w:rsidRDefault="00582B08" w:rsidP="00285CB5">
      <w:pPr>
        <w:pStyle w:val="5REFS"/>
      </w:pPr>
      <w:r w:rsidRPr="00E16830">
        <w:t xml:space="preserve">Calderon, C., </w:t>
      </w:r>
      <w:proofErr w:type="spellStart"/>
      <w:r w:rsidRPr="00E16830">
        <w:t>Fajnzylber</w:t>
      </w:r>
      <w:proofErr w:type="spellEnd"/>
      <w:r w:rsidRPr="00E16830">
        <w:t xml:space="preserve">, P., &amp; Lopez, J.H. (2008). </w:t>
      </w:r>
      <w:r w:rsidRPr="004615F3">
        <w:rPr>
          <w:i/>
          <w:iCs/>
        </w:rPr>
        <w:t>Remittances and Growth: The Role of Complementary Policies.”</w:t>
      </w:r>
      <w:r w:rsidRPr="00E16830">
        <w:t xml:space="preserve"> </w:t>
      </w:r>
      <w:r w:rsidRPr="004615F3">
        <w:t xml:space="preserve">In Remittances and Development: Lessons from Latin America, 335-368, edited by P. </w:t>
      </w:r>
      <w:proofErr w:type="spellStart"/>
      <w:r w:rsidRPr="004615F3">
        <w:t>Fajnzylber</w:t>
      </w:r>
      <w:proofErr w:type="spellEnd"/>
      <w:r w:rsidRPr="004615F3">
        <w:t xml:space="preserve"> and J.H. Lopez. Washington, DC: World Bank.</w:t>
      </w:r>
    </w:p>
    <w:p w14:paraId="72A918DF" w14:textId="6C3EA8FE" w:rsidR="00582B08" w:rsidRPr="00E16830" w:rsidRDefault="00582B08" w:rsidP="00285CB5">
      <w:pPr>
        <w:pStyle w:val="5REFS"/>
      </w:pPr>
      <w:r w:rsidRPr="00E16830">
        <w:t xml:space="preserve">Čihák, M., </w:t>
      </w:r>
      <w:proofErr w:type="spellStart"/>
      <w:r w:rsidRPr="00E16830">
        <w:t>Demirgüç-Kunt</w:t>
      </w:r>
      <w:proofErr w:type="spellEnd"/>
      <w:r w:rsidRPr="00E16830">
        <w:t xml:space="preserve">, A., Feyen, E, &amp; Levine, R. (2012). </w:t>
      </w:r>
      <w:r w:rsidRPr="004615F3">
        <w:rPr>
          <w:i/>
          <w:iCs/>
        </w:rPr>
        <w:t>Benchmarking Financial Development Around the World.</w:t>
      </w:r>
      <w:r w:rsidRPr="00E16830">
        <w:t xml:space="preserve"> World Bank Policy Research Working Paper 6175. World Bank, Washington, D</w:t>
      </w:r>
      <w:r w:rsidR="004615F3">
        <w:t>.</w:t>
      </w:r>
    </w:p>
    <w:p w14:paraId="5C2C2A55" w14:textId="77777777" w:rsidR="00582B08" w:rsidRPr="00E16830" w:rsidRDefault="00582B08" w:rsidP="00285CB5">
      <w:pPr>
        <w:pStyle w:val="5REFS"/>
      </w:pPr>
      <w:r w:rsidRPr="00E16830">
        <w:t>Coulibaly, D. (2015). Remittances and financial development in Sub-Saharan African countries: A system approach. </w:t>
      </w:r>
      <w:r w:rsidRPr="00E16830">
        <w:rPr>
          <w:i/>
          <w:iCs/>
        </w:rPr>
        <w:t>Economic Modelling</w:t>
      </w:r>
      <w:r w:rsidRPr="00E16830">
        <w:t>, </w:t>
      </w:r>
      <w:r w:rsidRPr="00E16830">
        <w:rPr>
          <w:i/>
          <w:iCs/>
        </w:rPr>
        <w:t>45</w:t>
      </w:r>
      <w:r w:rsidRPr="00E16830">
        <w:t>, 249-258.</w:t>
      </w:r>
    </w:p>
    <w:sectPr w:rsidR="00582B08" w:rsidRPr="00E16830" w:rsidSect="00285CB5">
      <w:headerReference w:type="even" r:id="rId12"/>
      <w:headerReference w:type="default" r:id="rId13"/>
      <w:footerReference w:type="even" r:id="rId14"/>
      <w:footerReference w:type="default" r:id="rId15"/>
      <w:headerReference w:type="first" r:id="rId16"/>
      <w:footerReference w:type="first" r:id="rId17"/>
      <w:type w:val="continuous"/>
      <w:pgSz w:w="10716" w:h="13954" w:code="126"/>
      <w:pgMar w:top="1411" w:right="1138" w:bottom="1411" w:left="1411" w:header="706"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4D15" w14:textId="77777777" w:rsidR="00897BB3" w:rsidRDefault="00897BB3" w:rsidP="00E81C9C">
      <w:r>
        <w:separator/>
      </w:r>
    </w:p>
  </w:endnote>
  <w:endnote w:type="continuationSeparator" w:id="0">
    <w:p w14:paraId="4679530C" w14:textId="77777777" w:rsidR="00897BB3" w:rsidRDefault="00897BB3" w:rsidP="00E8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45 Light">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imes">
    <w:altName w:val="﷽﷽﷽﷽﷽﷽ḹƐ"/>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GMetaSerifScience">
    <w:altName w:val="Yu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4ac4c61e">
    <w:altName w:val="Cambria"/>
    <w:panose1 w:val="00000000000000000000"/>
    <w:charset w:val="00"/>
    <w:family w:val="roman"/>
    <w:notTrueType/>
    <w:pitch w:val="default"/>
    <w:sig w:usb0="00000003" w:usb1="00000000" w:usb2="00000000" w:usb3="00000000" w:csb0="00000001" w:csb1="00000000"/>
  </w:font>
  <w:font w:name="AdvOT1bee1dd8.B">
    <w:altName w:val="Cambria"/>
    <w:panose1 w:val="00000000000000000000"/>
    <w:charset w:val="00"/>
    <w:family w:val="roman"/>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8D0" w14:textId="56102E48" w:rsidR="0097757A" w:rsidRPr="004B7C39" w:rsidRDefault="0097757A" w:rsidP="00156F7B">
    <w:pPr>
      <w:pStyle w:val="Heading2"/>
      <w:rPr>
        <w:rStyle w:val="PageNumber"/>
        <w:rFonts w:ascii="Century Gothic" w:hAnsi="Century Gothic"/>
        <w:b/>
        <w:sz w:val="14"/>
        <w:szCs w:val="14"/>
      </w:rPr>
    </w:pPr>
    <w:r w:rsidRPr="004B7C39">
      <w:rPr>
        <w:rFonts w:ascii="Century Gothic" w:hAnsi="Century Gothic"/>
        <w:noProof/>
        <w:sz w:val="14"/>
        <w:szCs w:val="14"/>
        <w:lang w:eastAsia="es-MX"/>
      </w:rPr>
      <w:drawing>
        <wp:anchor distT="0" distB="0" distL="114300" distR="114300" simplePos="0" relativeHeight="251657728" behindDoc="0" locked="0" layoutInCell="1" allowOverlap="1" wp14:anchorId="553D3204" wp14:editId="49FDC492">
          <wp:simplePos x="0" y="0"/>
          <wp:positionH relativeFrom="margin">
            <wp:posOffset>108908</wp:posOffset>
          </wp:positionH>
          <wp:positionV relativeFrom="paragraph">
            <wp:posOffset>11430</wp:posOffset>
          </wp:positionV>
          <wp:extent cx="190544" cy="1972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44" cy="197230"/>
                  </a:xfrm>
                  <a:prstGeom prst="rect">
                    <a:avLst/>
                  </a:prstGeom>
                </pic:spPr>
              </pic:pic>
            </a:graphicData>
          </a:graphic>
          <wp14:sizeRelH relativeFrom="page">
            <wp14:pctWidth>0</wp14:pctWidth>
          </wp14:sizeRelH>
          <wp14:sizeRelV relativeFrom="page">
            <wp14:pctHeight>0</wp14:pctHeight>
          </wp14:sizeRelV>
        </wp:anchor>
      </w:drawing>
    </w:r>
    <w:r w:rsidRPr="006A2DE5">
      <w:t xml:space="preserve"> </w:t>
    </w:r>
    <w:proofErr w:type="spellStart"/>
    <w:r w:rsidR="00AD0E58">
      <w:t>Remittances</w:t>
    </w:r>
    <w:proofErr w:type="spellEnd"/>
    <w:r w:rsidR="00AD0E58">
      <w:t xml:space="preserve"> </w:t>
    </w:r>
    <w:proofErr w:type="spellStart"/>
    <w:r w:rsidR="00AD0E58">
      <w:t>Review</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24198"/>
      <w:docPartObj>
        <w:docPartGallery w:val="Page Numbers (Bottom of Page)"/>
        <w:docPartUnique/>
      </w:docPartObj>
    </w:sdtPr>
    <w:sdtEndPr>
      <w:rPr>
        <w:noProof/>
      </w:rPr>
    </w:sdtEndPr>
    <w:sdtContent>
      <w:p w14:paraId="5D0D5A2A" w14:textId="0E0FB927" w:rsidR="000C7366" w:rsidRPr="00285CB5" w:rsidRDefault="000C7366" w:rsidP="00285CB5">
        <w:pPr>
          <w:pStyle w:val="Footer"/>
        </w:pPr>
        <w:r w:rsidRPr="00285CB5">
          <w:rPr>
            <w:rStyle w:val="Hyperlink"/>
            <w:color w:val="4F81BD" w:themeColor="accent1"/>
            <w:sz w:val="17"/>
            <w:szCs w:val="17"/>
            <w:u w:val="none"/>
            <w:lang w:val="pt-BR"/>
          </w:rPr>
          <w:fldChar w:fldCharType="begin"/>
        </w:r>
        <w:r w:rsidRPr="00285CB5">
          <w:rPr>
            <w:rStyle w:val="Hyperlink"/>
            <w:color w:val="4F81BD" w:themeColor="accent1"/>
            <w:sz w:val="17"/>
            <w:szCs w:val="17"/>
            <w:u w:val="none"/>
            <w:lang w:val="pt-BR"/>
          </w:rPr>
          <w:instrText xml:space="preserve"> PAGE   \* MERGEFORMAT </w:instrText>
        </w:r>
        <w:r w:rsidRPr="00285CB5">
          <w:rPr>
            <w:rStyle w:val="Hyperlink"/>
            <w:color w:val="4F81BD" w:themeColor="accent1"/>
            <w:sz w:val="17"/>
            <w:szCs w:val="17"/>
            <w:u w:val="none"/>
            <w:lang w:val="pt-BR"/>
          </w:rPr>
          <w:fldChar w:fldCharType="separate"/>
        </w:r>
        <w:r w:rsidRPr="00285CB5">
          <w:rPr>
            <w:rStyle w:val="Hyperlink"/>
            <w:color w:val="4F81BD" w:themeColor="accent1"/>
            <w:sz w:val="17"/>
            <w:szCs w:val="17"/>
            <w:u w:val="none"/>
            <w:lang w:val="pt-BR"/>
          </w:rPr>
          <w:t>2</w:t>
        </w:r>
        <w:r w:rsidRPr="00285CB5">
          <w:rPr>
            <w:rStyle w:val="Hyperlink"/>
            <w:color w:val="4F81BD" w:themeColor="accent1"/>
            <w:sz w:val="17"/>
            <w:szCs w:val="17"/>
            <w:u w:val="none"/>
            <w:lang w:val="pt-BR"/>
          </w:rPr>
          <w:fldChar w:fldCharType="end"/>
        </w:r>
        <w:r w:rsidRPr="00285CB5">
          <w:rPr>
            <w:rStyle w:val="Hyperlink"/>
            <w:color w:val="4F81BD" w:themeColor="accent1"/>
            <w:sz w:val="17"/>
            <w:szCs w:val="17"/>
            <w:u w:val="none"/>
            <w:lang w:val="pt-BR"/>
          </w:rPr>
          <w:t xml:space="preserve">   </w:t>
        </w:r>
        <w:r w:rsidRPr="00285CB5">
          <w:rPr>
            <w:noProof/>
          </w:rPr>
          <w:t xml:space="preserve">                                                                                                                                          </w:t>
        </w:r>
        <w:r w:rsidR="0086496E" w:rsidRPr="00285CB5">
          <w:rPr>
            <w:noProof/>
          </w:rPr>
          <w:t xml:space="preserve">             </w:t>
        </w:r>
        <w:r w:rsidR="00285CB5" w:rsidRPr="00285CB5">
          <w:t>remittancesreview.com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1AA6" w14:textId="68FBCF55" w:rsidR="0097757A" w:rsidRPr="00935C51" w:rsidRDefault="0097757A" w:rsidP="00156F7B">
    <w:pPr>
      <w:pStyle w:val="TPLHeader1"/>
      <w:rPr>
        <w:rStyle w:val="Hyperlink"/>
        <w:color w:val="000000" w:themeColor="text1"/>
        <w:szCs w:val="18"/>
        <w:u w:val="none"/>
      </w:rPr>
    </w:pPr>
    <w:r w:rsidRPr="00E81C9C">
      <w:rPr>
        <w:b/>
        <w:bCs/>
        <w:noProof/>
        <w:lang w:eastAsia="es-MX"/>
      </w:rPr>
      <w:drawing>
        <wp:anchor distT="0" distB="0" distL="114300" distR="114300" simplePos="0" relativeHeight="251655680" behindDoc="0" locked="0" layoutInCell="1" allowOverlap="1" wp14:anchorId="7DB72A80" wp14:editId="28C38E8B">
          <wp:simplePos x="0" y="0"/>
          <wp:positionH relativeFrom="column">
            <wp:posOffset>4702175</wp:posOffset>
          </wp:positionH>
          <wp:positionV relativeFrom="paragraph">
            <wp:posOffset>-1270</wp:posOffset>
          </wp:positionV>
          <wp:extent cx="222250" cy="222250"/>
          <wp:effectExtent l="0" t="0" r="6350" b="6350"/>
          <wp:wrapSquare wrapText="bothSides"/>
          <wp:docPr id="63" name="Picture 6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893351">
      <w:t xml:space="preserve"> </w:t>
    </w:r>
    <w:r w:rsidR="00AD0E58">
      <w:t>Remittances Review</w:t>
    </w:r>
    <w:r w:rsidRPr="00893351">
      <w:t xml:space="preserve"> </w:t>
    </w:r>
    <w:r w:rsidRPr="00E81C9C">
      <w:rPr>
        <w:color w:val="auto"/>
      </w:rPr>
      <w:fldChar w:fldCharType="begin"/>
    </w:r>
    <w:r w:rsidRPr="00893351">
      <w:instrText xml:space="preserve"> HYPERLINK "http://www.tplondon.com/" </w:instrText>
    </w:r>
    <w:r w:rsidRPr="00E81C9C">
      <w:rPr>
        <w:color w:val="auto"/>
      </w:rPr>
      <w:fldChar w:fldCharType="separate"/>
    </w:r>
  </w:p>
  <w:p w14:paraId="0B20E9C8" w14:textId="118366D0" w:rsidR="0097757A" w:rsidRPr="00893351" w:rsidRDefault="0097757A" w:rsidP="00156F7B">
    <w:pPr>
      <w:pStyle w:val="TPLHeader1"/>
      <w:rPr>
        <w:sz w:val="2"/>
        <w:szCs w:val="2"/>
      </w:rPr>
    </w:pPr>
    <w:r w:rsidRPr="00935C51">
      <w:rPr>
        <w:rStyle w:val="Hyperlink"/>
        <w:color w:val="000000" w:themeColor="text1"/>
        <w:szCs w:val="18"/>
        <w:u w:val="none"/>
      </w:rPr>
      <w:t xml:space="preserve">All rights reserved </w:t>
    </w:r>
    <w:r w:rsidR="00AD0E58">
      <w:t>©</w:t>
    </w:r>
    <w:r w:rsidRPr="00935C51">
      <w:rPr>
        <w:rStyle w:val="Hyperlink"/>
        <w:color w:val="000000" w:themeColor="text1"/>
        <w:szCs w:val="18"/>
        <w:u w:val="none"/>
      </w:rPr>
      <w:t xml:space="preserve"> </w:t>
    </w:r>
    <w:r w:rsidR="00156F7B">
      <w:rPr>
        <w:rStyle w:val="Hyperlink"/>
        <w:color w:val="000000" w:themeColor="text1"/>
        <w:szCs w:val="18"/>
        <w:u w:val="none"/>
      </w:rPr>
      <w:t>20</w:t>
    </w:r>
    <w:r w:rsidR="00DF1F16">
      <w:rPr>
        <w:rStyle w:val="Hyperlink"/>
        <w:color w:val="000000" w:themeColor="text1"/>
        <w:szCs w:val="18"/>
        <w:u w:val="none"/>
      </w:rPr>
      <w:t>1</w:t>
    </w:r>
    <w:r w:rsidR="00AD0E58">
      <w:rPr>
        <w:rStyle w:val="Hyperlink"/>
        <w:color w:val="000000" w:themeColor="text1"/>
        <w:szCs w:val="18"/>
        <w:u w:val="none"/>
      </w:rPr>
      <w:t>3</w:t>
    </w:r>
    <w:r w:rsidR="00156F7B">
      <w:rPr>
        <w:rStyle w:val="Hyperlink"/>
        <w:color w:val="000000" w:themeColor="text1"/>
        <w:szCs w:val="18"/>
        <w:u w:val="none"/>
      </w:rPr>
      <w:t>-</w:t>
    </w:r>
    <w:r w:rsidRPr="00935C51">
      <w:rPr>
        <w:rStyle w:val="Hyperlink"/>
        <w:color w:val="000000" w:themeColor="text1"/>
        <w:szCs w:val="18"/>
        <w:u w:val="none"/>
      </w:rPr>
      <w:t>202</w:t>
    </w:r>
    <w:r w:rsidR="007676D2">
      <w:rPr>
        <w:rStyle w:val="Hyperlink"/>
        <w:color w:val="000000" w:themeColor="text1"/>
        <w:szCs w:val="18"/>
        <w:u w:val="none"/>
      </w:rPr>
      <w:t>2</w:t>
    </w:r>
    <w:r w:rsidRPr="00935C51">
      <w:rPr>
        <w:rStyle w:val="Hyperlink"/>
        <w:color w:val="000000" w:themeColor="text1"/>
        <w:szCs w:val="18"/>
        <w:u w:val="none"/>
      </w:rPr>
      <w:t xml:space="preserve"> Transnational Press London </w:t>
    </w:r>
    <w:r w:rsidRPr="00E81C9C">
      <w:rPr>
        <w:rStyle w:val="Hyperlink"/>
        <w:color w:val="000000" w:themeColor="text1"/>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FACD" w14:textId="77777777" w:rsidR="00897BB3" w:rsidRDefault="00897BB3" w:rsidP="007E2DB2">
      <w:pPr>
        <w:spacing w:before="0" w:after="0"/>
      </w:pPr>
      <w:r>
        <w:separator/>
      </w:r>
    </w:p>
  </w:footnote>
  <w:footnote w:type="continuationSeparator" w:id="0">
    <w:p w14:paraId="09961A76" w14:textId="77777777" w:rsidR="00897BB3" w:rsidRDefault="00897BB3" w:rsidP="007E2DB2">
      <w:pPr>
        <w:spacing w:before="0" w:after="0"/>
      </w:pPr>
      <w:r>
        <w:continuationSeparator/>
      </w:r>
    </w:p>
  </w:footnote>
  <w:footnote w:type="continuationNotice" w:id="1">
    <w:p w14:paraId="3662BE24" w14:textId="77777777" w:rsidR="00897BB3" w:rsidRDefault="00897BB3" w:rsidP="00E81C9C"/>
  </w:footnote>
  <w:footnote w:id="2">
    <w:p w14:paraId="0FEFFDD4" w14:textId="5106383A" w:rsidR="00B61204" w:rsidRPr="0017376E" w:rsidRDefault="00B61204" w:rsidP="00B61204">
      <w:pPr>
        <w:pStyle w:val="Subtitle"/>
      </w:pPr>
      <w:r w:rsidRPr="00F811AB">
        <w:rPr>
          <w:rStyle w:val="FootnoteReference"/>
        </w:rPr>
        <w:footnoteRef/>
      </w:r>
      <w:r w:rsidRPr="00F811AB">
        <w:rPr>
          <w:vertAlign w:val="superscript"/>
        </w:rPr>
        <w:t xml:space="preserve"> </w:t>
      </w:r>
      <w:r w:rsidR="00285CB5">
        <w:t>Affiliation Author 1</w:t>
      </w:r>
      <w:r>
        <w:t>.</w:t>
      </w:r>
      <w:r w:rsidRPr="0017376E">
        <w:t xml:space="preserve"> E</w:t>
      </w:r>
      <w:r w:rsidR="00D80099">
        <w:t>-</w:t>
      </w:r>
      <w:r w:rsidRPr="0017376E">
        <w:t xml:space="preserve">mail: </w:t>
      </w:r>
      <w:r w:rsidR="00285CB5">
        <w:t>Author 1</w:t>
      </w:r>
    </w:p>
  </w:footnote>
  <w:footnote w:id="3">
    <w:p w14:paraId="077C19E4" w14:textId="4724DC4B" w:rsidR="00B61204" w:rsidRPr="0017376E" w:rsidRDefault="00B61204" w:rsidP="00B61204">
      <w:pPr>
        <w:pStyle w:val="Subtitle"/>
      </w:pPr>
      <w:r w:rsidRPr="00F811AB">
        <w:rPr>
          <w:rStyle w:val="FootnoteReference"/>
        </w:rPr>
        <w:footnoteRef/>
      </w:r>
      <w:r w:rsidRPr="0017376E">
        <w:t xml:space="preserve"> </w:t>
      </w:r>
      <w:r w:rsidR="00285CB5">
        <w:t>Affiliation Author 2</w:t>
      </w:r>
      <w:r>
        <w:t xml:space="preserve">. </w:t>
      </w:r>
      <w:r w:rsidRPr="0017657A">
        <w:t>E</w:t>
      </w:r>
      <w:r w:rsidR="00766B43">
        <w:t>-</w:t>
      </w:r>
      <w:r w:rsidRPr="0017657A">
        <w:t xml:space="preserve">mail: </w:t>
      </w:r>
      <w:hyperlink r:id="rId1" w:history="1">
        <w:r w:rsidR="00285CB5">
          <w:t>Author</w:t>
        </w:r>
      </w:hyperlink>
      <w:r w:rsidR="00285CB5">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08797"/>
      <w:docPartObj>
        <w:docPartGallery w:val="Page Numbers (Top of Page)"/>
        <w:docPartUnique/>
      </w:docPartObj>
    </w:sdtPr>
    <w:sdtEndPr>
      <w:rPr>
        <w:noProof/>
      </w:rPr>
    </w:sdtEndPr>
    <w:sdtContent>
      <w:p w14:paraId="0A0A62A7" w14:textId="75D0C70C" w:rsidR="0046690E" w:rsidRPr="009964FB" w:rsidRDefault="0097757A" w:rsidP="00582B08">
        <w:pPr>
          <w:pStyle w:val="3Header"/>
          <w:rPr>
            <w:i/>
            <w:noProof/>
            <w:lang w:val="en-GB"/>
          </w:rPr>
        </w:pPr>
        <w:r w:rsidRPr="007307CF">
          <w:rPr>
            <w:i/>
            <w:iCs/>
          </w:rPr>
          <w:fldChar w:fldCharType="begin"/>
        </w:r>
        <w:r w:rsidRPr="007307CF">
          <w:rPr>
            <w:i/>
            <w:iCs/>
            <w:lang w:val="en-GB"/>
          </w:rPr>
          <w:instrText xml:space="preserve"> PAGE   \* MERGEFORMAT </w:instrText>
        </w:r>
        <w:r w:rsidRPr="007307CF">
          <w:rPr>
            <w:i/>
            <w:iCs/>
          </w:rPr>
          <w:fldChar w:fldCharType="separate"/>
        </w:r>
        <w:r w:rsidR="001E6CCA" w:rsidRPr="007307CF">
          <w:rPr>
            <w:i/>
            <w:iCs/>
            <w:noProof/>
            <w:lang w:val="en-GB"/>
          </w:rPr>
          <w:t>24</w:t>
        </w:r>
        <w:r w:rsidRPr="007307CF">
          <w:rPr>
            <w:i/>
            <w:iCs/>
            <w:noProof/>
          </w:rPr>
          <w:fldChar w:fldCharType="end"/>
        </w:r>
        <w:r w:rsidRPr="003552F0">
          <w:rPr>
            <w:noProof/>
            <w:lang w:val="en-GB"/>
          </w:rPr>
          <w:t xml:space="preserve"> </w:t>
        </w:r>
        <w:r w:rsidR="00582B08" w:rsidRPr="00582B08">
          <w:rPr>
            <w:i/>
            <w:noProof/>
            <w:lang w:val="en-GB"/>
          </w:rPr>
          <w:t>Remittance and financial development in Africa: A multidimensional analysis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DCD1" w14:textId="77777777" w:rsidR="0086496E" w:rsidRPr="00156F7B" w:rsidRDefault="0086496E" w:rsidP="0086496E">
    <w:pPr>
      <w:pStyle w:val="Heading2"/>
      <w:rPr>
        <w:lang w:val="en-GB"/>
      </w:rPr>
    </w:pPr>
    <w:r>
      <w:rPr>
        <w:lang w:val="en-GB"/>
      </w:rPr>
      <w:t>Remittances Review</w:t>
    </w:r>
  </w:p>
  <w:p w14:paraId="03C61BF7" w14:textId="03126D5E" w:rsidR="0086496E" w:rsidRDefault="00285CB5" w:rsidP="0086496E">
    <w:pPr>
      <w:pStyle w:val="TPLHeader1"/>
    </w:pPr>
    <w:r>
      <w:t>Month</w:t>
    </w:r>
    <w:r w:rsidR="0086496E">
      <w:t xml:space="preserve"> 202</w:t>
    </w:r>
    <w:r>
      <w:t>x</w:t>
    </w:r>
  </w:p>
  <w:p w14:paraId="622B84A2" w14:textId="573BBE99" w:rsidR="0086496E" w:rsidRDefault="0086496E" w:rsidP="0086496E">
    <w:pPr>
      <w:pStyle w:val="TPLHeader1"/>
    </w:pPr>
    <w:r w:rsidRPr="002562AD">
      <w:t xml:space="preserve">Volume: </w:t>
    </w:r>
    <w:r w:rsidR="00285CB5">
      <w:t>x</w:t>
    </w:r>
    <w:r w:rsidRPr="002562AD">
      <w:t xml:space="preserve">, No: </w:t>
    </w:r>
    <w:r w:rsidR="00285CB5">
      <w:t>x</w:t>
    </w:r>
    <w:r w:rsidRPr="002562AD">
      <w:t xml:space="preserve">, pp. </w:t>
    </w:r>
    <w:r w:rsidR="00285CB5">
      <w:t>xxx</w:t>
    </w:r>
    <w:r w:rsidRPr="002562AD">
      <w:t xml:space="preserve"> - </w:t>
    </w:r>
    <w:r w:rsidR="00285CB5">
      <w:t>xxx</w:t>
    </w:r>
  </w:p>
  <w:p w14:paraId="3A8C13A4" w14:textId="77777777" w:rsidR="0086496E" w:rsidRPr="00156F7B" w:rsidRDefault="0086496E" w:rsidP="0086496E">
    <w:pPr>
      <w:pStyle w:val="TPLHeader1"/>
      <w:rPr>
        <w:lang w:val="en-GB"/>
      </w:rPr>
    </w:pPr>
    <w:r>
      <w:t xml:space="preserve">ISSN: </w:t>
    </w:r>
    <w:r w:rsidRPr="00AD0E58">
      <w:t xml:space="preserve">2059-6588 </w:t>
    </w:r>
    <w:r w:rsidRPr="00DF1F16">
      <w:t xml:space="preserve">(Print) | ISSN: </w:t>
    </w:r>
    <w:r w:rsidRPr="00AD0E58">
      <w:t>2059-6596</w:t>
    </w:r>
    <w:r w:rsidRPr="00DF1F16">
      <w:t xml:space="preserve"> (Online)</w:t>
    </w:r>
  </w:p>
  <w:p w14:paraId="164CAE61" w14:textId="77777777" w:rsidR="0086496E" w:rsidRPr="00883D0A" w:rsidRDefault="0086496E" w:rsidP="0086496E">
    <w:pPr>
      <w:pStyle w:val="TPLHeader1"/>
      <w:rPr>
        <w:lang w:val="pt-BR"/>
      </w:rPr>
    </w:pPr>
    <w:r w:rsidRPr="00883D0A">
      <w:rPr>
        <w:noProof/>
        <w:vertAlign w:val="superscript"/>
        <w:lang w:eastAsia="es-MX"/>
      </w:rPr>
      <w:drawing>
        <wp:anchor distT="0" distB="0" distL="114300" distR="114300" simplePos="0" relativeHeight="251659776" behindDoc="0" locked="0" layoutInCell="1" allowOverlap="1" wp14:anchorId="16CA8839" wp14:editId="72D8A308">
          <wp:simplePos x="0" y="0"/>
          <wp:positionH relativeFrom="column">
            <wp:posOffset>3746500</wp:posOffset>
          </wp:positionH>
          <wp:positionV relativeFrom="paragraph">
            <wp:posOffset>50800</wp:posOffset>
          </wp:positionV>
          <wp:extent cx="1248487" cy="193894"/>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1248487" cy="193894"/>
                  </a:xfrm>
                  <a:prstGeom prst="rect">
                    <a:avLst/>
                  </a:prstGeom>
                </pic:spPr>
              </pic:pic>
            </a:graphicData>
          </a:graphic>
          <wp14:sizeRelH relativeFrom="page">
            <wp14:pctWidth>0</wp14:pctWidth>
          </wp14:sizeRelH>
          <wp14:sizeRelV relativeFrom="page">
            <wp14:pctHeight>0</wp14:pctHeight>
          </wp14:sizeRelV>
        </wp:anchor>
      </w:drawing>
    </w:r>
  </w:p>
  <w:p w14:paraId="13211F4A" w14:textId="77777777" w:rsidR="00242EA3" w:rsidRDefault="00242E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A447" w14:textId="08FE79AC" w:rsidR="0097757A" w:rsidRPr="000C7366" w:rsidRDefault="0097757A" w:rsidP="000C73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3C428F0"/>
    <w:multiLevelType w:val="hybridMultilevel"/>
    <w:tmpl w:val="8008322A"/>
    <w:lvl w:ilvl="0" w:tplc="2D48ADF0">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6022C"/>
    <w:multiLevelType w:val="multilevel"/>
    <w:tmpl w:val="EFCA9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522F3"/>
    <w:multiLevelType w:val="multilevel"/>
    <w:tmpl w:val="3B5E0A1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E40574B"/>
    <w:multiLevelType w:val="hybridMultilevel"/>
    <w:tmpl w:val="656427BE"/>
    <w:lvl w:ilvl="0" w:tplc="F0EAD6C6">
      <w:start w:val="1"/>
      <w:numFmt w:val="lowerRoman"/>
      <w:lvlText w:val="(%1)"/>
      <w:lvlJc w:val="right"/>
      <w:pPr>
        <w:tabs>
          <w:tab w:val="num" w:pos="720"/>
        </w:tabs>
        <w:ind w:left="720" w:hanging="360"/>
      </w:pPr>
    </w:lvl>
    <w:lvl w:ilvl="1" w:tplc="1B5883D0" w:tentative="1">
      <w:start w:val="1"/>
      <w:numFmt w:val="lowerRoman"/>
      <w:lvlText w:val="(%2)"/>
      <w:lvlJc w:val="right"/>
      <w:pPr>
        <w:tabs>
          <w:tab w:val="num" w:pos="1440"/>
        </w:tabs>
        <w:ind w:left="1440" w:hanging="360"/>
      </w:pPr>
    </w:lvl>
    <w:lvl w:ilvl="2" w:tplc="5726DD78" w:tentative="1">
      <w:start w:val="1"/>
      <w:numFmt w:val="lowerRoman"/>
      <w:lvlText w:val="(%3)"/>
      <w:lvlJc w:val="right"/>
      <w:pPr>
        <w:tabs>
          <w:tab w:val="num" w:pos="2160"/>
        </w:tabs>
        <w:ind w:left="2160" w:hanging="360"/>
      </w:pPr>
    </w:lvl>
    <w:lvl w:ilvl="3" w:tplc="C86C5096" w:tentative="1">
      <w:start w:val="1"/>
      <w:numFmt w:val="lowerRoman"/>
      <w:lvlText w:val="(%4)"/>
      <w:lvlJc w:val="right"/>
      <w:pPr>
        <w:tabs>
          <w:tab w:val="num" w:pos="2880"/>
        </w:tabs>
        <w:ind w:left="2880" w:hanging="360"/>
      </w:pPr>
    </w:lvl>
    <w:lvl w:ilvl="4" w:tplc="EA98896E" w:tentative="1">
      <w:start w:val="1"/>
      <w:numFmt w:val="lowerRoman"/>
      <w:lvlText w:val="(%5)"/>
      <w:lvlJc w:val="right"/>
      <w:pPr>
        <w:tabs>
          <w:tab w:val="num" w:pos="3600"/>
        </w:tabs>
        <w:ind w:left="3600" w:hanging="360"/>
      </w:pPr>
    </w:lvl>
    <w:lvl w:ilvl="5" w:tplc="AB3CC95C" w:tentative="1">
      <w:start w:val="1"/>
      <w:numFmt w:val="lowerRoman"/>
      <w:lvlText w:val="(%6)"/>
      <w:lvlJc w:val="right"/>
      <w:pPr>
        <w:tabs>
          <w:tab w:val="num" w:pos="4320"/>
        </w:tabs>
        <w:ind w:left="4320" w:hanging="360"/>
      </w:pPr>
    </w:lvl>
    <w:lvl w:ilvl="6" w:tplc="77B027BE" w:tentative="1">
      <w:start w:val="1"/>
      <w:numFmt w:val="lowerRoman"/>
      <w:lvlText w:val="(%7)"/>
      <w:lvlJc w:val="right"/>
      <w:pPr>
        <w:tabs>
          <w:tab w:val="num" w:pos="5040"/>
        </w:tabs>
        <w:ind w:left="5040" w:hanging="360"/>
      </w:pPr>
    </w:lvl>
    <w:lvl w:ilvl="7" w:tplc="EE7C9BF6" w:tentative="1">
      <w:start w:val="1"/>
      <w:numFmt w:val="lowerRoman"/>
      <w:lvlText w:val="(%8)"/>
      <w:lvlJc w:val="right"/>
      <w:pPr>
        <w:tabs>
          <w:tab w:val="num" w:pos="5760"/>
        </w:tabs>
        <w:ind w:left="5760" w:hanging="360"/>
      </w:pPr>
    </w:lvl>
    <w:lvl w:ilvl="8" w:tplc="A5AE8782" w:tentative="1">
      <w:start w:val="1"/>
      <w:numFmt w:val="lowerRoman"/>
      <w:lvlText w:val="(%9)"/>
      <w:lvlJc w:val="right"/>
      <w:pPr>
        <w:tabs>
          <w:tab w:val="num" w:pos="6480"/>
        </w:tabs>
        <w:ind w:left="6480" w:hanging="360"/>
      </w:pPr>
    </w:lvl>
  </w:abstractNum>
  <w:abstractNum w:abstractNumId="7" w15:restartNumberingAfterBreak="0">
    <w:nsid w:val="0F2A001C"/>
    <w:multiLevelType w:val="multilevel"/>
    <w:tmpl w:val="BB80C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E7538"/>
    <w:multiLevelType w:val="multilevel"/>
    <w:tmpl w:val="7B2E1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3C0D8D"/>
    <w:multiLevelType w:val="multilevel"/>
    <w:tmpl w:val="F760A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4B64EA"/>
    <w:multiLevelType w:val="multilevel"/>
    <w:tmpl w:val="72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13037"/>
    <w:multiLevelType w:val="multilevel"/>
    <w:tmpl w:val="F686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3"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403A06"/>
    <w:multiLevelType w:val="hybridMultilevel"/>
    <w:tmpl w:val="86B8CA96"/>
    <w:lvl w:ilvl="0" w:tplc="657EF238">
      <w:start w:val="1"/>
      <w:numFmt w:val="upperRoman"/>
      <w:lvlText w:val="%1."/>
      <w:lvlJc w:val="right"/>
      <w:pPr>
        <w:ind w:left="720" w:hanging="360"/>
      </w:pPr>
      <w:rPr>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61213"/>
    <w:multiLevelType w:val="multilevel"/>
    <w:tmpl w:val="3E3E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B5966"/>
    <w:multiLevelType w:val="hybridMultilevel"/>
    <w:tmpl w:val="55CCE09A"/>
    <w:lvl w:ilvl="0" w:tplc="2D48ADF0">
      <w:start w:val="1"/>
      <w:numFmt w:val="upperRoman"/>
      <w:lvlText w:val="%1."/>
      <w:lvlJc w:val="righ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F456FD"/>
    <w:multiLevelType w:val="multilevel"/>
    <w:tmpl w:val="F5740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F51D3"/>
    <w:multiLevelType w:val="hybridMultilevel"/>
    <w:tmpl w:val="FD9CD3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A247E"/>
    <w:multiLevelType w:val="multilevel"/>
    <w:tmpl w:val="5DBC889A"/>
    <w:lvl w:ilvl="0">
      <w:start w:val="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AF37E8"/>
    <w:multiLevelType w:val="multilevel"/>
    <w:tmpl w:val="F7B0B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2" w15:restartNumberingAfterBreak="0">
    <w:nsid w:val="397D305D"/>
    <w:multiLevelType w:val="hybridMultilevel"/>
    <w:tmpl w:val="08A28DF0"/>
    <w:lvl w:ilvl="0" w:tplc="D88043F2">
      <w:start w:val="1"/>
      <w:numFmt w:val="upperLetter"/>
      <w:lvlText w:val="%1."/>
      <w:lvlJc w:val="left"/>
      <w:pPr>
        <w:ind w:left="1004" w:hanging="360"/>
      </w:pPr>
      <w:rPr>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3E103B7E"/>
    <w:multiLevelType w:val="hybridMultilevel"/>
    <w:tmpl w:val="0E72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93D7B"/>
    <w:multiLevelType w:val="multilevel"/>
    <w:tmpl w:val="AF72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603B03"/>
    <w:multiLevelType w:val="multilevel"/>
    <w:tmpl w:val="4A9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E1AA4"/>
    <w:multiLevelType w:val="hybridMultilevel"/>
    <w:tmpl w:val="8AAED5F6"/>
    <w:lvl w:ilvl="0" w:tplc="F5B4AE92">
      <w:start w:val="1"/>
      <w:numFmt w:val="lowerRoman"/>
      <w:lvlText w:val="(%1)"/>
      <w:lvlJc w:val="right"/>
      <w:pPr>
        <w:tabs>
          <w:tab w:val="num" w:pos="720"/>
        </w:tabs>
        <w:ind w:left="720" w:hanging="360"/>
      </w:pPr>
    </w:lvl>
    <w:lvl w:ilvl="1" w:tplc="BF44116A" w:tentative="1">
      <w:start w:val="1"/>
      <w:numFmt w:val="lowerRoman"/>
      <w:lvlText w:val="(%2)"/>
      <w:lvlJc w:val="right"/>
      <w:pPr>
        <w:tabs>
          <w:tab w:val="num" w:pos="1440"/>
        </w:tabs>
        <w:ind w:left="1440" w:hanging="360"/>
      </w:pPr>
    </w:lvl>
    <w:lvl w:ilvl="2" w:tplc="5210B172" w:tentative="1">
      <w:start w:val="1"/>
      <w:numFmt w:val="lowerRoman"/>
      <w:lvlText w:val="(%3)"/>
      <w:lvlJc w:val="right"/>
      <w:pPr>
        <w:tabs>
          <w:tab w:val="num" w:pos="2160"/>
        </w:tabs>
        <w:ind w:left="2160" w:hanging="360"/>
      </w:pPr>
    </w:lvl>
    <w:lvl w:ilvl="3" w:tplc="DFA416B8" w:tentative="1">
      <w:start w:val="1"/>
      <w:numFmt w:val="lowerRoman"/>
      <w:lvlText w:val="(%4)"/>
      <w:lvlJc w:val="right"/>
      <w:pPr>
        <w:tabs>
          <w:tab w:val="num" w:pos="2880"/>
        </w:tabs>
        <w:ind w:left="2880" w:hanging="360"/>
      </w:pPr>
    </w:lvl>
    <w:lvl w:ilvl="4" w:tplc="EC38AE12" w:tentative="1">
      <w:start w:val="1"/>
      <w:numFmt w:val="lowerRoman"/>
      <w:lvlText w:val="(%5)"/>
      <w:lvlJc w:val="right"/>
      <w:pPr>
        <w:tabs>
          <w:tab w:val="num" w:pos="3600"/>
        </w:tabs>
        <w:ind w:left="3600" w:hanging="360"/>
      </w:pPr>
    </w:lvl>
    <w:lvl w:ilvl="5" w:tplc="8B6A0CD4" w:tentative="1">
      <w:start w:val="1"/>
      <w:numFmt w:val="lowerRoman"/>
      <w:lvlText w:val="(%6)"/>
      <w:lvlJc w:val="right"/>
      <w:pPr>
        <w:tabs>
          <w:tab w:val="num" w:pos="4320"/>
        </w:tabs>
        <w:ind w:left="4320" w:hanging="360"/>
      </w:pPr>
    </w:lvl>
    <w:lvl w:ilvl="6" w:tplc="9F783044" w:tentative="1">
      <w:start w:val="1"/>
      <w:numFmt w:val="lowerRoman"/>
      <w:lvlText w:val="(%7)"/>
      <w:lvlJc w:val="right"/>
      <w:pPr>
        <w:tabs>
          <w:tab w:val="num" w:pos="5040"/>
        </w:tabs>
        <w:ind w:left="5040" w:hanging="360"/>
      </w:pPr>
    </w:lvl>
    <w:lvl w:ilvl="7" w:tplc="03505F0E" w:tentative="1">
      <w:start w:val="1"/>
      <w:numFmt w:val="lowerRoman"/>
      <w:lvlText w:val="(%8)"/>
      <w:lvlJc w:val="right"/>
      <w:pPr>
        <w:tabs>
          <w:tab w:val="num" w:pos="5760"/>
        </w:tabs>
        <w:ind w:left="5760" w:hanging="360"/>
      </w:pPr>
    </w:lvl>
    <w:lvl w:ilvl="8" w:tplc="03DEA970" w:tentative="1">
      <w:start w:val="1"/>
      <w:numFmt w:val="lowerRoman"/>
      <w:lvlText w:val="(%9)"/>
      <w:lvlJc w:val="right"/>
      <w:pPr>
        <w:tabs>
          <w:tab w:val="num" w:pos="6480"/>
        </w:tabs>
        <w:ind w:left="6480" w:hanging="360"/>
      </w:pPr>
    </w:lvl>
  </w:abstractNum>
  <w:abstractNum w:abstractNumId="28" w15:restartNumberingAfterBreak="0">
    <w:nsid w:val="4A143178"/>
    <w:multiLevelType w:val="hybridMultilevel"/>
    <w:tmpl w:val="AB80D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F16AC"/>
    <w:multiLevelType w:val="hybridMultilevel"/>
    <w:tmpl w:val="EE82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1" w15:restartNumberingAfterBreak="0">
    <w:nsid w:val="4EB71673"/>
    <w:multiLevelType w:val="multilevel"/>
    <w:tmpl w:val="F01E3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7E6B9F"/>
    <w:multiLevelType w:val="multilevel"/>
    <w:tmpl w:val="A56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330C6"/>
    <w:multiLevelType w:val="hybridMultilevel"/>
    <w:tmpl w:val="4DC4C848"/>
    <w:lvl w:ilvl="0" w:tplc="BAB41A40">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582C1E"/>
    <w:multiLevelType w:val="hybridMultilevel"/>
    <w:tmpl w:val="0C662B18"/>
    <w:lvl w:ilvl="0" w:tplc="FFFFFFFF">
      <w:start w:val="1"/>
      <w:numFmt w:val="bullet"/>
      <w:pStyle w:val="TITRE"/>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416FBC"/>
    <w:multiLevelType w:val="multilevel"/>
    <w:tmpl w:val="91225FA8"/>
    <w:lvl w:ilvl="0">
      <w:start w:val="1"/>
      <w:numFmt w:val="decimal"/>
      <w:lvlText w:val="%1."/>
      <w:lvlJc w:val="left"/>
      <w:pPr>
        <w:tabs>
          <w:tab w:val="num" w:pos="720"/>
        </w:tabs>
        <w:ind w:left="720" w:hanging="360"/>
      </w:pPr>
      <w:rPr>
        <w:rFonts w:asciiTheme="minorHAnsi" w:eastAsia="Times New Roman"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E56B20"/>
    <w:multiLevelType w:val="hybridMultilevel"/>
    <w:tmpl w:val="F5DA3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40766"/>
    <w:multiLevelType w:val="multilevel"/>
    <w:tmpl w:val="F3161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9C2899"/>
    <w:multiLevelType w:val="hybridMultilevel"/>
    <w:tmpl w:val="4F26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BF5243"/>
    <w:multiLevelType w:val="multilevel"/>
    <w:tmpl w:val="23B09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023839"/>
    <w:multiLevelType w:val="multilevel"/>
    <w:tmpl w:val="5C163E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B42D3B"/>
    <w:multiLevelType w:val="hybridMultilevel"/>
    <w:tmpl w:val="FBD6F12C"/>
    <w:lvl w:ilvl="0" w:tplc="AA842516">
      <w:start w:val="1"/>
      <w:numFmt w:val="bullet"/>
      <w:lvlText w:val=""/>
      <w:lvlJc w:val="left"/>
      <w:pPr>
        <w:tabs>
          <w:tab w:val="num" w:pos="720"/>
        </w:tabs>
        <w:ind w:left="720" w:hanging="360"/>
      </w:pPr>
      <w:rPr>
        <w:rFonts w:ascii="Wingdings 2" w:hAnsi="Wingdings 2" w:hint="default"/>
      </w:rPr>
    </w:lvl>
    <w:lvl w:ilvl="1" w:tplc="FE4AF5E8" w:tentative="1">
      <w:start w:val="1"/>
      <w:numFmt w:val="bullet"/>
      <w:lvlText w:val=""/>
      <w:lvlJc w:val="left"/>
      <w:pPr>
        <w:tabs>
          <w:tab w:val="num" w:pos="1440"/>
        </w:tabs>
        <w:ind w:left="1440" w:hanging="360"/>
      </w:pPr>
      <w:rPr>
        <w:rFonts w:ascii="Wingdings 2" w:hAnsi="Wingdings 2" w:hint="default"/>
      </w:rPr>
    </w:lvl>
    <w:lvl w:ilvl="2" w:tplc="5476CD32" w:tentative="1">
      <w:start w:val="1"/>
      <w:numFmt w:val="bullet"/>
      <w:lvlText w:val=""/>
      <w:lvlJc w:val="left"/>
      <w:pPr>
        <w:tabs>
          <w:tab w:val="num" w:pos="2160"/>
        </w:tabs>
        <w:ind w:left="2160" w:hanging="360"/>
      </w:pPr>
      <w:rPr>
        <w:rFonts w:ascii="Wingdings 2" w:hAnsi="Wingdings 2" w:hint="default"/>
      </w:rPr>
    </w:lvl>
    <w:lvl w:ilvl="3" w:tplc="91C0E6DE" w:tentative="1">
      <w:start w:val="1"/>
      <w:numFmt w:val="bullet"/>
      <w:lvlText w:val=""/>
      <w:lvlJc w:val="left"/>
      <w:pPr>
        <w:tabs>
          <w:tab w:val="num" w:pos="2880"/>
        </w:tabs>
        <w:ind w:left="2880" w:hanging="360"/>
      </w:pPr>
      <w:rPr>
        <w:rFonts w:ascii="Wingdings 2" w:hAnsi="Wingdings 2" w:hint="default"/>
      </w:rPr>
    </w:lvl>
    <w:lvl w:ilvl="4" w:tplc="6F9E9DE8" w:tentative="1">
      <w:start w:val="1"/>
      <w:numFmt w:val="bullet"/>
      <w:lvlText w:val=""/>
      <w:lvlJc w:val="left"/>
      <w:pPr>
        <w:tabs>
          <w:tab w:val="num" w:pos="3600"/>
        </w:tabs>
        <w:ind w:left="3600" w:hanging="360"/>
      </w:pPr>
      <w:rPr>
        <w:rFonts w:ascii="Wingdings 2" w:hAnsi="Wingdings 2" w:hint="default"/>
      </w:rPr>
    </w:lvl>
    <w:lvl w:ilvl="5" w:tplc="3B8832AC" w:tentative="1">
      <w:start w:val="1"/>
      <w:numFmt w:val="bullet"/>
      <w:lvlText w:val=""/>
      <w:lvlJc w:val="left"/>
      <w:pPr>
        <w:tabs>
          <w:tab w:val="num" w:pos="4320"/>
        </w:tabs>
        <w:ind w:left="4320" w:hanging="360"/>
      </w:pPr>
      <w:rPr>
        <w:rFonts w:ascii="Wingdings 2" w:hAnsi="Wingdings 2" w:hint="default"/>
      </w:rPr>
    </w:lvl>
    <w:lvl w:ilvl="6" w:tplc="7486BFF2" w:tentative="1">
      <w:start w:val="1"/>
      <w:numFmt w:val="bullet"/>
      <w:lvlText w:val=""/>
      <w:lvlJc w:val="left"/>
      <w:pPr>
        <w:tabs>
          <w:tab w:val="num" w:pos="5040"/>
        </w:tabs>
        <w:ind w:left="5040" w:hanging="360"/>
      </w:pPr>
      <w:rPr>
        <w:rFonts w:ascii="Wingdings 2" w:hAnsi="Wingdings 2" w:hint="default"/>
      </w:rPr>
    </w:lvl>
    <w:lvl w:ilvl="7" w:tplc="33EAE48E" w:tentative="1">
      <w:start w:val="1"/>
      <w:numFmt w:val="bullet"/>
      <w:lvlText w:val=""/>
      <w:lvlJc w:val="left"/>
      <w:pPr>
        <w:tabs>
          <w:tab w:val="num" w:pos="5760"/>
        </w:tabs>
        <w:ind w:left="5760" w:hanging="360"/>
      </w:pPr>
      <w:rPr>
        <w:rFonts w:ascii="Wingdings 2" w:hAnsi="Wingdings 2" w:hint="default"/>
      </w:rPr>
    </w:lvl>
    <w:lvl w:ilvl="8" w:tplc="C3C26D3A"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02C297F"/>
    <w:multiLevelType w:val="hybridMultilevel"/>
    <w:tmpl w:val="AC96AB92"/>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7972E41"/>
    <w:multiLevelType w:val="multilevel"/>
    <w:tmpl w:val="70E45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6037B0"/>
    <w:multiLevelType w:val="multilevel"/>
    <w:tmpl w:val="91225FA8"/>
    <w:lvl w:ilvl="0">
      <w:start w:val="1"/>
      <w:numFmt w:val="decimal"/>
      <w:lvlText w:val="%1."/>
      <w:lvlJc w:val="left"/>
      <w:pPr>
        <w:tabs>
          <w:tab w:val="num" w:pos="720"/>
        </w:tabs>
        <w:ind w:left="720" w:hanging="360"/>
      </w:pPr>
      <w:rPr>
        <w:rFonts w:asciiTheme="minorHAnsi" w:eastAsia="Times New Roman"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pStyle w:val="CouvSS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46" w15:restartNumberingAfterBreak="0">
    <w:nsid w:val="7D8E029B"/>
    <w:multiLevelType w:val="hybridMultilevel"/>
    <w:tmpl w:val="49AA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num>
  <w:num w:numId="4">
    <w:abstractNumId w:val="0"/>
  </w:num>
  <w:num w:numId="5">
    <w:abstractNumId w:val="2"/>
  </w:num>
  <w:num w:numId="6">
    <w:abstractNumId w:val="30"/>
  </w:num>
  <w:num w:numId="7">
    <w:abstractNumId w:val="21"/>
  </w:num>
  <w:num w:numId="8">
    <w:abstractNumId w:val="12"/>
  </w:num>
  <w:num w:numId="9">
    <w:abstractNumId w:val="45"/>
  </w:num>
  <w:num w:numId="10">
    <w:abstractNumId w:val="34"/>
  </w:num>
  <w:num w:numId="11">
    <w:abstractNumId w:val="5"/>
  </w:num>
  <w:num w:numId="12">
    <w:abstractNumId w:val="27"/>
  </w:num>
  <w:num w:numId="13">
    <w:abstractNumId w:val="6"/>
  </w:num>
  <w:num w:numId="14">
    <w:abstractNumId w:val="22"/>
  </w:num>
  <w:num w:numId="15">
    <w:abstractNumId w:val="41"/>
  </w:num>
  <w:num w:numId="16">
    <w:abstractNumId w:val="46"/>
  </w:num>
  <w:num w:numId="17">
    <w:abstractNumId w:val="24"/>
  </w:num>
  <w:num w:numId="18">
    <w:abstractNumId w:val="38"/>
  </w:num>
  <w:num w:numId="19">
    <w:abstractNumId w:val="29"/>
  </w:num>
  <w:num w:numId="20">
    <w:abstractNumId w:val="16"/>
  </w:num>
  <w:num w:numId="21">
    <w:abstractNumId w:val="33"/>
  </w:num>
  <w:num w:numId="22">
    <w:abstractNumId w:val="36"/>
  </w:num>
  <w:num w:numId="23">
    <w:abstractNumId w:val="14"/>
  </w:num>
  <w:num w:numId="24">
    <w:abstractNumId w:val="3"/>
  </w:num>
  <w:num w:numId="25">
    <w:abstractNumId w:val="25"/>
  </w:num>
  <w:num w:numId="26">
    <w:abstractNumId w:val="37"/>
  </w:num>
  <w:num w:numId="27">
    <w:abstractNumId w:val="9"/>
  </w:num>
  <w:num w:numId="28">
    <w:abstractNumId w:val="4"/>
  </w:num>
  <w:num w:numId="29">
    <w:abstractNumId w:val="31"/>
  </w:num>
  <w:num w:numId="30">
    <w:abstractNumId w:val="43"/>
  </w:num>
  <w:num w:numId="31">
    <w:abstractNumId w:val="40"/>
  </w:num>
  <w:num w:numId="32">
    <w:abstractNumId w:val="19"/>
  </w:num>
  <w:num w:numId="33">
    <w:abstractNumId w:val="11"/>
  </w:num>
  <w:num w:numId="34">
    <w:abstractNumId w:val="20"/>
  </w:num>
  <w:num w:numId="35">
    <w:abstractNumId w:val="8"/>
  </w:num>
  <w:num w:numId="36">
    <w:abstractNumId w:val="17"/>
  </w:num>
  <w:num w:numId="37">
    <w:abstractNumId w:val="39"/>
  </w:num>
  <w:num w:numId="38">
    <w:abstractNumId w:val="7"/>
  </w:num>
  <w:num w:numId="39">
    <w:abstractNumId w:val="35"/>
  </w:num>
  <w:num w:numId="40">
    <w:abstractNumId w:val="44"/>
  </w:num>
  <w:num w:numId="41">
    <w:abstractNumId w:val="18"/>
  </w:num>
  <w:num w:numId="42">
    <w:abstractNumId w:val="42"/>
  </w:num>
  <w:num w:numId="43">
    <w:abstractNumId w:val="26"/>
  </w:num>
  <w:num w:numId="44">
    <w:abstractNumId w:val="32"/>
  </w:num>
  <w:num w:numId="45">
    <w:abstractNumId w:val="15"/>
  </w:num>
  <w:num w:numId="46">
    <w:abstractNumId w:val="10"/>
  </w:num>
  <w:num w:numId="4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NjMxM7EwMTA1sTBS0lEKTi0uzszPAykwtqwFAGBear4tAAAA"/>
  </w:docVars>
  <w:rsids>
    <w:rsidRoot w:val="007403BD"/>
    <w:rsid w:val="00000690"/>
    <w:rsid w:val="000017C8"/>
    <w:rsid w:val="00014616"/>
    <w:rsid w:val="0001659D"/>
    <w:rsid w:val="00031690"/>
    <w:rsid w:val="00046519"/>
    <w:rsid w:val="000468A7"/>
    <w:rsid w:val="000500A6"/>
    <w:rsid w:val="00051FA8"/>
    <w:rsid w:val="00054EDA"/>
    <w:rsid w:val="00072AE0"/>
    <w:rsid w:val="00073BAC"/>
    <w:rsid w:val="00075139"/>
    <w:rsid w:val="000820E5"/>
    <w:rsid w:val="00091AB8"/>
    <w:rsid w:val="000A0EE6"/>
    <w:rsid w:val="000A4DA5"/>
    <w:rsid w:val="000B0B81"/>
    <w:rsid w:val="000B3E74"/>
    <w:rsid w:val="000B40B5"/>
    <w:rsid w:val="000B634A"/>
    <w:rsid w:val="000C541A"/>
    <w:rsid w:val="000C7366"/>
    <w:rsid w:val="000D1907"/>
    <w:rsid w:val="000D52A3"/>
    <w:rsid w:val="000E1CD3"/>
    <w:rsid w:val="000E4A5B"/>
    <w:rsid w:val="000E4B2C"/>
    <w:rsid w:val="000F24C1"/>
    <w:rsid w:val="00100315"/>
    <w:rsid w:val="001062A7"/>
    <w:rsid w:val="00110BCB"/>
    <w:rsid w:val="001170D5"/>
    <w:rsid w:val="0011730A"/>
    <w:rsid w:val="00121966"/>
    <w:rsid w:val="00122EF3"/>
    <w:rsid w:val="00126852"/>
    <w:rsid w:val="001274B0"/>
    <w:rsid w:val="00130CAE"/>
    <w:rsid w:val="00133C76"/>
    <w:rsid w:val="00140BC5"/>
    <w:rsid w:val="0014178A"/>
    <w:rsid w:val="00142209"/>
    <w:rsid w:val="00142425"/>
    <w:rsid w:val="001431AD"/>
    <w:rsid w:val="001447E5"/>
    <w:rsid w:val="00145242"/>
    <w:rsid w:val="0015243E"/>
    <w:rsid w:val="00156F7B"/>
    <w:rsid w:val="00165BE0"/>
    <w:rsid w:val="00171ADB"/>
    <w:rsid w:val="00173605"/>
    <w:rsid w:val="00173CD4"/>
    <w:rsid w:val="00174311"/>
    <w:rsid w:val="00182B9D"/>
    <w:rsid w:val="00187025"/>
    <w:rsid w:val="00187FBD"/>
    <w:rsid w:val="00192608"/>
    <w:rsid w:val="001A3BB3"/>
    <w:rsid w:val="001A4508"/>
    <w:rsid w:val="001A4DF9"/>
    <w:rsid w:val="001A6DE0"/>
    <w:rsid w:val="001D531E"/>
    <w:rsid w:val="001D5799"/>
    <w:rsid w:val="001E0C1C"/>
    <w:rsid w:val="001E1371"/>
    <w:rsid w:val="001E45B0"/>
    <w:rsid w:val="001E6CCA"/>
    <w:rsid w:val="001E7316"/>
    <w:rsid w:val="001F192D"/>
    <w:rsid w:val="001F1FBE"/>
    <w:rsid w:val="001F710A"/>
    <w:rsid w:val="001F75D1"/>
    <w:rsid w:val="001F7B8C"/>
    <w:rsid w:val="002024CD"/>
    <w:rsid w:val="00207B5F"/>
    <w:rsid w:val="00207D24"/>
    <w:rsid w:val="002123D5"/>
    <w:rsid w:val="00217F86"/>
    <w:rsid w:val="0022244C"/>
    <w:rsid w:val="002234D8"/>
    <w:rsid w:val="00223699"/>
    <w:rsid w:val="00226671"/>
    <w:rsid w:val="002277BB"/>
    <w:rsid w:val="00242EA3"/>
    <w:rsid w:val="00243D29"/>
    <w:rsid w:val="002445FA"/>
    <w:rsid w:val="0024691C"/>
    <w:rsid w:val="00246F93"/>
    <w:rsid w:val="00250C13"/>
    <w:rsid w:val="00252140"/>
    <w:rsid w:val="00254772"/>
    <w:rsid w:val="00255583"/>
    <w:rsid w:val="002562AD"/>
    <w:rsid w:val="00263263"/>
    <w:rsid w:val="00264702"/>
    <w:rsid w:val="00270A73"/>
    <w:rsid w:val="00275843"/>
    <w:rsid w:val="00281C32"/>
    <w:rsid w:val="00284C8B"/>
    <w:rsid w:val="00285CB5"/>
    <w:rsid w:val="00292901"/>
    <w:rsid w:val="0029567D"/>
    <w:rsid w:val="002A3B4F"/>
    <w:rsid w:val="002A734E"/>
    <w:rsid w:val="002B16E0"/>
    <w:rsid w:val="002B5E19"/>
    <w:rsid w:val="002C7ADD"/>
    <w:rsid w:val="002D1ACB"/>
    <w:rsid w:val="002F3E13"/>
    <w:rsid w:val="002F606A"/>
    <w:rsid w:val="002F6771"/>
    <w:rsid w:val="00305195"/>
    <w:rsid w:val="00310E66"/>
    <w:rsid w:val="003135D7"/>
    <w:rsid w:val="0031491B"/>
    <w:rsid w:val="0032412E"/>
    <w:rsid w:val="0032742A"/>
    <w:rsid w:val="003279EC"/>
    <w:rsid w:val="00327D8D"/>
    <w:rsid w:val="00330DAC"/>
    <w:rsid w:val="00337E4C"/>
    <w:rsid w:val="00340511"/>
    <w:rsid w:val="00344879"/>
    <w:rsid w:val="00345258"/>
    <w:rsid w:val="00346A3E"/>
    <w:rsid w:val="00347409"/>
    <w:rsid w:val="00352C14"/>
    <w:rsid w:val="003552F0"/>
    <w:rsid w:val="003569B0"/>
    <w:rsid w:val="0036051E"/>
    <w:rsid w:val="003612EA"/>
    <w:rsid w:val="0036269D"/>
    <w:rsid w:val="00363012"/>
    <w:rsid w:val="00384D48"/>
    <w:rsid w:val="00385A05"/>
    <w:rsid w:val="003949AD"/>
    <w:rsid w:val="003A258F"/>
    <w:rsid w:val="003A40A2"/>
    <w:rsid w:val="003A4948"/>
    <w:rsid w:val="003A6C26"/>
    <w:rsid w:val="003B27B4"/>
    <w:rsid w:val="003B3A2C"/>
    <w:rsid w:val="003C05AD"/>
    <w:rsid w:val="003C0C2D"/>
    <w:rsid w:val="003C139D"/>
    <w:rsid w:val="003C4271"/>
    <w:rsid w:val="003D2B93"/>
    <w:rsid w:val="003D3260"/>
    <w:rsid w:val="003D38A1"/>
    <w:rsid w:val="003D3B0E"/>
    <w:rsid w:val="003E2AEA"/>
    <w:rsid w:val="003E2CFA"/>
    <w:rsid w:val="003E7E04"/>
    <w:rsid w:val="003F029D"/>
    <w:rsid w:val="00402CA4"/>
    <w:rsid w:val="004040C1"/>
    <w:rsid w:val="004139AB"/>
    <w:rsid w:val="00415FEC"/>
    <w:rsid w:val="00423C32"/>
    <w:rsid w:val="00430B62"/>
    <w:rsid w:val="00445107"/>
    <w:rsid w:val="0045103F"/>
    <w:rsid w:val="0045217C"/>
    <w:rsid w:val="004615F3"/>
    <w:rsid w:val="00461D6C"/>
    <w:rsid w:val="00464FF7"/>
    <w:rsid w:val="0046690E"/>
    <w:rsid w:val="004719F1"/>
    <w:rsid w:val="00473D4E"/>
    <w:rsid w:val="00474943"/>
    <w:rsid w:val="0047709C"/>
    <w:rsid w:val="00477F83"/>
    <w:rsid w:val="0048091A"/>
    <w:rsid w:val="00481CFD"/>
    <w:rsid w:val="004827F9"/>
    <w:rsid w:val="0049180B"/>
    <w:rsid w:val="004928A6"/>
    <w:rsid w:val="00494F0B"/>
    <w:rsid w:val="0049679E"/>
    <w:rsid w:val="004B167A"/>
    <w:rsid w:val="004B25B1"/>
    <w:rsid w:val="004B3D2D"/>
    <w:rsid w:val="004B6A64"/>
    <w:rsid w:val="004B7C39"/>
    <w:rsid w:val="004D700F"/>
    <w:rsid w:val="004D7AE9"/>
    <w:rsid w:val="004E12F6"/>
    <w:rsid w:val="004F1EF3"/>
    <w:rsid w:val="004F7DA2"/>
    <w:rsid w:val="00507F38"/>
    <w:rsid w:val="005135D0"/>
    <w:rsid w:val="00514BB3"/>
    <w:rsid w:val="00517700"/>
    <w:rsid w:val="00521F9C"/>
    <w:rsid w:val="00526026"/>
    <w:rsid w:val="0053251B"/>
    <w:rsid w:val="005334E8"/>
    <w:rsid w:val="00533CEA"/>
    <w:rsid w:val="0054303A"/>
    <w:rsid w:val="00546634"/>
    <w:rsid w:val="00547060"/>
    <w:rsid w:val="005500EE"/>
    <w:rsid w:val="00551104"/>
    <w:rsid w:val="00553E00"/>
    <w:rsid w:val="005547EE"/>
    <w:rsid w:val="005659C5"/>
    <w:rsid w:val="00565F9E"/>
    <w:rsid w:val="00575176"/>
    <w:rsid w:val="00582B08"/>
    <w:rsid w:val="00590670"/>
    <w:rsid w:val="00595695"/>
    <w:rsid w:val="005A3080"/>
    <w:rsid w:val="005A7145"/>
    <w:rsid w:val="005B2073"/>
    <w:rsid w:val="005B69CD"/>
    <w:rsid w:val="005C6F6E"/>
    <w:rsid w:val="005D25C4"/>
    <w:rsid w:val="005D5D76"/>
    <w:rsid w:val="005E17E2"/>
    <w:rsid w:val="005F5911"/>
    <w:rsid w:val="005F7967"/>
    <w:rsid w:val="00614C07"/>
    <w:rsid w:val="00614CB9"/>
    <w:rsid w:val="006339AE"/>
    <w:rsid w:val="00634D86"/>
    <w:rsid w:val="00636551"/>
    <w:rsid w:val="006405FA"/>
    <w:rsid w:val="00646D38"/>
    <w:rsid w:val="00647A64"/>
    <w:rsid w:val="00650F61"/>
    <w:rsid w:val="00676032"/>
    <w:rsid w:val="00676307"/>
    <w:rsid w:val="00677BEE"/>
    <w:rsid w:val="00684C3D"/>
    <w:rsid w:val="0068656F"/>
    <w:rsid w:val="006931C6"/>
    <w:rsid w:val="00695CC2"/>
    <w:rsid w:val="00696D79"/>
    <w:rsid w:val="00697DE0"/>
    <w:rsid w:val="006A2DE5"/>
    <w:rsid w:val="006A447A"/>
    <w:rsid w:val="006A58E8"/>
    <w:rsid w:val="006B16F8"/>
    <w:rsid w:val="006B26AF"/>
    <w:rsid w:val="006B465F"/>
    <w:rsid w:val="006B71B7"/>
    <w:rsid w:val="006D1B06"/>
    <w:rsid w:val="006E2C2E"/>
    <w:rsid w:val="006E4F7F"/>
    <w:rsid w:val="006F1062"/>
    <w:rsid w:val="006F2D06"/>
    <w:rsid w:val="00700265"/>
    <w:rsid w:val="00706EDD"/>
    <w:rsid w:val="00711E35"/>
    <w:rsid w:val="00713CC0"/>
    <w:rsid w:val="00715CF2"/>
    <w:rsid w:val="0072499B"/>
    <w:rsid w:val="007307CF"/>
    <w:rsid w:val="007318ED"/>
    <w:rsid w:val="00732D22"/>
    <w:rsid w:val="007353C9"/>
    <w:rsid w:val="007367C1"/>
    <w:rsid w:val="007403BD"/>
    <w:rsid w:val="00741115"/>
    <w:rsid w:val="00741F49"/>
    <w:rsid w:val="0074762C"/>
    <w:rsid w:val="00750950"/>
    <w:rsid w:val="007529FA"/>
    <w:rsid w:val="00761133"/>
    <w:rsid w:val="00763AA5"/>
    <w:rsid w:val="00763AD7"/>
    <w:rsid w:val="007646C5"/>
    <w:rsid w:val="00766B43"/>
    <w:rsid w:val="007676D2"/>
    <w:rsid w:val="00771871"/>
    <w:rsid w:val="00775FFE"/>
    <w:rsid w:val="007768AE"/>
    <w:rsid w:val="00780B58"/>
    <w:rsid w:val="00782E86"/>
    <w:rsid w:val="0078419B"/>
    <w:rsid w:val="007A774D"/>
    <w:rsid w:val="007B07B9"/>
    <w:rsid w:val="007B53B8"/>
    <w:rsid w:val="007C04E9"/>
    <w:rsid w:val="007C52A6"/>
    <w:rsid w:val="007C6232"/>
    <w:rsid w:val="007D0268"/>
    <w:rsid w:val="007E2DB2"/>
    <w:rsid w:val="007E569A"/>
    <w:rsid w:val="007F0988"/>
    <w:rsid w:val="007F18E8"/>
    <w:rsid w:val="007F3D71"/>
    <w:rsid w:val="007F79A7"/>
    <w:rsid w:val="008005BC"/>
    <w:rsid w:val="00810737"/>
    <w:rsid w:val="00811556"/>
    <w:rsid w:val="008129BC"/>
    <w:rsid w:val="008142EF"/>
    <w:rsid w:val="00814657"/>
    <w:rsid w:val="00822316"/>
    <w:rsid w:val="00823519"/>
    <w:rsid w:val="00834F68"/>
    <w:rsid w:val="008413AA"/>
    <w:rsid w:val="008415DF"/>
    <w:rsid w:val="00844460"/>
    <w:rsid w:val="00847216"/>
    <w:rsid w:val="008615B6"/>
    <w:rsid w:val="0086496E"/>
    <w:rsid w:val="0086592B"/>
    <w:rsid w:val="00870FC5"/>
    <w:rsid w:val="00871B95"/>
    <w:rsid w:val="00883D0A"/>
    <w:rsid w:val="00885222"/>
    <w:rsid w:val="00887675"/>
    <w:rsid w:val="00893351"/>
    <w:rsid w:val="00897BB3"/>
    <w:rsid w:val="00897D29"/>
    <w:rsid w:val="008A1831"/>
    <w:rsid w:val="008A4D4C"/>
    <w:rsid w:val="008A533E"/>
    <w:rsid w:val="008B408E"/>
    <w:rsid w:val="008C4A35"/>
    <w:rsid w:val="008C78A6"/>
    <w:rsid w:val="008D0DBD"/>
    <w:rsid w:val="008D0E5F"/>
    <w:rsid w:val="008D4C72"/>
    <w:rsid w:val="008D73D9"/>
    <w:rsid w:val="008D742D"/>
    <w:rsid w:val="008E28EB"/>
    <w:rsid w:val="008E5F0D"/>
    <w:rsid w:val="008E6346"/>
    <w:rsid w:val="008F3029"/>
    <w:rsid w:val="008F70C1"/>
    <w:rsid w:val="00911F9E"/>
    <w:rsid w:val="009143D9"/>
    <w:rsid w:val="00915E9D"/>
    <w:rsid w:val="0091693D"/>
    <w:rsid w:val="009250CA"/>
    <w:rsid w:val="009263AF"/>
    <w:rsid w:val="00935C51"/>
    <w:rsid w:val="00955F13"/>
    <w:rsid w:val="009646CA"/>
    <w:rsid w:val="0097080E"/>
    <w:rsid w:val="0097229A"/>
    <w:rsid w:val="009758A0"/>
    <w:rsid w:val="0097757A"/>
    <w:rsid w:val="00977CD2"/>
    <w:rsid w:val="00985DCC"/>
    <w:rsid w:val="00992FFF"/>
    <w:rsid w:val="009964FB"/>
    <w:rsid w:val="00997EFF"/>
    <w:rsid w:val="009A17C0"/>
    <w:rsid w:val="009B14FA"/>
    <w:rsid w:val="009B2238"/>
    <w:rsid w:val="009B22E1"/>
    <w:rsid w:val="009C4DAE"/>
    <w:rsid w:val="009C6549"/>
    <w:rsid w:val="009D0D95"/>
    <w:rsid w:val="009D0E78"/>
    <w:rsid w:val="009D3928"/>
    <w:rsid w:val="009D680F"/>
    <w:rsid w:val="009E02AA"/>
    <w:rsid w:val="009E4783"/>
    <w:rsid w:val="009F1682"/>
    <w:rsid w:val="009F332E"/>
    <w:rsid w:val="00A0031A"/>
    <w:rsid w:val="00A009F0"/>
    <w:rsid w:val="00A037A3"/>
    <w:rsid w:val="00A055ED"/>
    <w:rsid w:val="00A23943"/>
    <w:rsid w:val="00A23E00"/>
    <w:rsid w:val="00A245F8"/>
    <w:rsid w:val="00A26315"/>
    <w:rsid w:val="00A325D2"/>
    <w:rsid w:val="00A33282"/>
    <w:rsid w:val="00A44711"/>
    <w:rsid w:val="00A44E04"/>
    <w:rsid w:val="00A44E8A"/>
    <w:rsid w:val="00A54BAC"/>
    <w:rsid w:val="00A6107B"/>
    <w:rsid w:val="00A658AD"/>
    <w:rsid w:val="00A7216E"/>
    <w:rsid w:val="00A74BB6"/>
    <w:rsid w:val="00A75685"/>
    <w:rsid w:val="00A8364F"/>
    <w:rsid w:val="00A85AFA"/>
    <w:rsid w:val="00A85D0F"/>
    <w:rsid w:val="00A908D1"/>
    <w:rsid w:val="00A91A32"/>
    <w:rsid w:val="00A93B6D"/>
    <w:rsid w:val="00A93E20"/>
    <w:rsid w:val="00A94FD9"/>
    <w:rsid w:val="00AA34B8"/>
    <w:rsid w:val="00AA4037"/>
    <w:rsid w:val="00AB0BD1"/>
    <w:rsid w:val="00AB288C"/>
    <w:rsid w:val="00AB5E2D"/>
    <w:rsid w:val="00AB7B9F"/>
    <w:rsid w:val="00AC4111"/>
    <w:rsid w:val="00AD0E58"/>
    <w:rsid w:val="00AD238F"/>
    <w:rsid w:val="00AD23A7"/>
    <w:rsid w:val="00AE119F"/>
    <w:rsid w:val="00AE1440"/>
    <w:rsid w:val="00AE69DB"/>
    <w:rsid w:val="00AE6DEB"/>
    <w:rsid w:val="00AF1460"/>
    <w:rsid w:val="00AF2556"/>
    <w:rsid w:val="00AF49BF"/>
    <w:rsid w:val="00B03D2A"/>
    <w:rsid w:val="00B06685"/>
    <w:rsid w:val="00B079EC"/>
    <w:rsid w:val="00B07C48"/>
    <w:rsid w:val="00B12509"/>
    <w:rsid w:val="00B21334"/>
    <w:rsid w:val="00B25070"/>
    <w:rsid w:val="00B31208"/>
    <w:rsid w:val="00B33A00"/>
    <w:rsid w:val="00B3450C"/>
    <w:rsid w:val="00B41956"/>
    <w:rsid w:val="00B42B1B"/>
    <w:rsid w:val="00B47181"/>
    <w:rsid w:val="00B61204"/>
    <w:rsid w:val="00B6335E"/>
    <w:rsid w:val="00B67622"/>
    <w:rsid w:val="00B8590E"/>
    <w:rsid w:val="00B86890"/>
    <w:rsid w:val="00B86D8D"/>
    <w:rsid w:val="00B94152"/>
    <w:rsid w:val="00B97468"/>
    <w:rsid w:val="00BA3DDD"/>
    <w:rsid w:val="00BA60FB"/>
    <w:rsid w:val="00BB03D2"/>
    <w:rsid w:val="00BB5D9A"/>
    <w:rsid w:val="00BB630E"/>
    <w:rsid w:val="00BC05E5"/>
    <w:rsid w:val="00BD014D"/>
    <w:rsid w:val="00BD7DAB"/>
    <w:rsid w:val="00BE075C"/>
    <w:rsid w:val="00BE0D3C"/>
    <w:rsid w:val="00BE0DD6"/>
    <w:rsid w:val="00BE1237"/>
    <w:rsid w:val="00BE1432"/>
    <w:rsid w:val="00BE681F"/>
    <w:rsid w:val="00BE7398"/>
    <w:rsid w:val="00BF0684"/>
    <w:rsid w:val="00BF5F2A"/>
    <w:rsid w:val="00C0443F"/>
    <w:rsid w:val="00C12469"/>
    <w:rsid w:val="00C12F5C"/>
    <w:rsid w:val="00C14DDE"/>
    <w:rsid w:val="00C221F3"/>
    <w:rsid w:val="00C30771"/>
    <w:rsid w:val="00C41077"/>
    <w:rsid w:val="00C43623"/>
    <w:rsid w:val="00C500CE"/>
    <w:rsid w:val="00C51F04"/>
    <w:rsid w:val="00C557C0"/>
    <w:rsid w:val="00C55EC3"/>
    <w:rsid w:val="00C56F5A"/>
    <w:rsid w:val="00C57BCA"/>
    <w:rsid w:val="00C60C17"/>
    <w:rsid w:val="00C62753"/>
    <w:rsid w:val="00C648A7"/>
    <w:rsid w:val="00C65EE1"/>
    <w:rsid w:val="00C83070"/>
    <w:rsid w:val="00C841A2"/>
    <w:rsid w:val="00C841EC"/>
    <w:rsid w:val="00C8435E"/>
    <w:rsid w:val="00C87067"/>
    <w:rsid w:val="00C92A51"/>
    <w:rsid w:val="00C97C7A"/>
    <w:rsid w:val="00CA1224"/>
    <w:rsid w:val="00CA1744"/>
    <w:rsid w:val="00CC2F26"/>
    <w:rsid w:val="00CC5B10"/>
    <w:rsid w:val="00CC6817"/>
    <w:rsid w:val="00CD269F"/>
    <w:rsid w:val="00CD6375"/>
    <w:rsid w:val="00CD7139"/>
    <w:rsid w:val="00CD7AC1"/>
    <w:rsid w:val="00CE0ED1"/>
    <w:rsid w:val="00CE352E"/>
    <w:rsid w:val="00CE5CD3"/>
    <w:rsid w:val="00CF02B7"/>
    <w:rsid w:val="00CF215F"/>
    <w:rsid w:val="00D03C75"/>
    <w:rsid w:val="00D06271"/>
    <w:rsid w:val="00D06FB7"/>
    <w:rsid w:val="00D11F92"/>
    <w:rsid w:val="00D14062"/>
    <w:rsid w:val="00D143CB"/>
    <w:rsid w:val="00D146C5"/>
    <w:rsid w:val="00D15B9E"/>
    <w:rsid w:val="00D26464"/>
    <w:rsid w:val="00D3040E"/>
    <w:rsid w:val="00D30A79"/>
    <w:rsid w:val="00D37675"/>
    <w:rsid w:val="00D44078"/>
    <w:rsid w:val="00D4532A"/>
    <w:rsid w:val="00D52EEB"/>
    <w:rsid w:val="00D56510"/>
    <w:rsid w:val="00D627EE"/>
    <w:rsid w:val="00D62C65"/>
    <w:rsid w:val="00D7254E"/>
    <w:rsid w:val="00D7570B"/>
    <w:rsid w:val="00D80099"/>
    <w:rsid w:val="00D82534"/>
    <w:rsid w:val="00D84BCB"/>
    <w:rsid w:val="00D871A9"/>
    <w:rsid w:val="00D91558"/>
    <w:rsid w:val="00D92899"/>
    <w:rsid w:val="00D9378E"/>
    <w:rsid w:val="00D95B76"/>
    <w:rsid w:val="00D97C1D"/>
    <w:rsid w:val="00DA1070"/>
    <w:rsid w:val="00DB113B"/>
    <w:rsid w:val="00DB1B35"/>
    <w:rsid w:val="00DB72E1"/>
    <w:rsid w:val="00DC380C"/>
    <w:rsid w:val="00DC6C7C"/>
    <w:rsid w:val="00DE4B5C"/>
    <w:rsid w:val="00DE4EC6"/>
    <w:rsid w:val="00DF0EBD"/>
    <w:rsid w:val="00DF1F16"/>
    <w:rsid w:val="00E10E12"/>
    <w:rsid w:val="00E113CC"/>
    <w:rsid w:val="00E12561"/>
    <w:rsid w:val="00E16830"/>
    <w:rsid w:val="00E220F8"/>
    <w:rsid w:val="00E22C8A"/>
    <w:rsid w:val="00E2752A"/>
    <w:rsid w:val="00E40B05"/>
    <w:rsid w:val="00E46951"/>
    <w:rsid w:val="00E53FC5"/>
    <w:rsid w:val="00E67A06"/>
    <w:rsid w:val="00E707C8"/>
    <w:rsid w:val="00E803FD"/>
    <w:rsid w:val="00E81C9C"/>
    <w:rsid w:val="00E82F72"/>
    <w:rsid w:val="00E9263A"/>
    <w:rsid w:val="00E939A6"/>
    <w:rsid w:val="00EB1B77"/>
    <w:rsid w:val="00EB2AB0"/>
    <w:rsid w:val="00EB303D"/>
    <w:rsid w:val="00EC0FEF"/>
    <w:rsid w:val="00EC12B3"/>
    <w:rsid w:val="00EC220A"/>
    <w:rsid w:val="00EC489D"/>
    <w:rsid w:val="00EC6829"/>
    <w:rsid w:val="00ED2C8D"/>
    <w:rsid w:val="00ED5140"/>
    <w:rsid w:val="00EE3ECD"/>
    <w:rsid w:val="00EE41C5"/>
    <w:rsid w:val="00EE4E2D"/>
    <w:rsid w:val="00EE4F71"/>
    <w:rsid w:val="00EE6132"/>
    <w:rsid w:val="00EF6D08"/>
    <w:rsid w:val="00EF73A3"/>
    <w:rsid w:val="00EF76B3"/>
    <w:rsid w:val="00F1364F"/>
    <w:rsid w:val="00F1477A"/>
    <w:rsid w:val="00F20DD2"/>
    <w:rsid w:val="00F253A5"/>
    <w:rsid w:val="00F312AF"/>
    <w:rsid w:val="00F41326"/>
    <w:rsid w:val="00F47C4E"/>
    <w:rsid w:val="00F56C49"/>
    <w:rsid w:val="00F57352"/>
    <w:rsid w:val="00F701F2"/>
    <w:rsid w:val="00F703C7"/>
    <w:rsid w:val="00F7114A"/>
    <w:rsid w:val="00F74A04"/>
    <w:rsid w:val="00F75661"/>
    <w:rsid w:val="00F75D90"/>
    <w:rsid w:val="00F76686"/>
    <w:rsid w:val="00F826C7"/>
    <w:rsid w:val="00F96F4E"/>
    <w:rsid w:val="00FC4542"/>
    <w:rsid w:val="00FC54A7"/>
    <w:rsid w:val="00FD3272"/>
    <w:rsid w:val="00FD36ED"/>
    <w:rsid w:val="00FD5A35"/>
    <w:rsid w:val="00FD7BD8"/>
    <w:rsid w:val="00FD7C5E"/>
    <w:rsid w:val="00FF1638"/>
    <w:rsid w:val="00FF2330"/>
    <w:rsid w:val="00FF2EC4"/>
    <w:rsid w:val="00FF5D90"/>
    <w:rsid w:val="00FF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4D45C3"/>
  <w14:defaultImageDpi w14:val="330"/>
  <w15:docId w15:val="{044887E1-EDF3-40D9-87B9-85EA30CC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Normal,Indent Normal"/>
    <w:next w:val="NormalIndent"/>
    <w:qFormat/>
    <w:rsid w:val="00D9378E"/>
    <w:pPr>
      <w:spacing w:before="120" w:after="120" w:line="276" w:lineRule="auto"/>
      <w:jc w:val="both"/>
    </w:pPr>
    <w:rPr>
      <w:rFonts w:ascii="Garamond" w:hAnsi="Garamond"/>
      <w:color w:val="000000" w:themeColor="text1"/>
      <w:sz w:val="22"/>
      <w:szCs w:val="22"/>
    </w:rPr>
  </w:style>
  <w:style w:type="paragraph" w:styleId="Heading1">
    <w:name w:val="heading 1"/>
    <w:aliases w:val="0 Heading 1"/>
    <w:basedOn w:val="Title"/>
    <w:next w:val="Normal"/>
    <w:link w:val="Heading1Char"/>
    <w:uiPriority w:val="9"/>
    <w:qFormat/>
    <w:rsid w:val="003D3B0E"/>
    <w:pPr>
      <w:outlineLvl w:val="0"/>
    </w:pPr>
  </w:style>
  <w:style w:type="paragraph" w:styleId="Heading2">
    <w:name w:val="heading 2"/>
    <w:aliases w:val="1 Heading 2"/>
    <w:basedOn w:val="31stParaTitle"/>
    <w:next w:val="Normal"/>
    <w:link w:val="Heading2Char"/>
    <w:autoRedefine/>
    <w:qFormat/>
    <w:rsid w:val="00156F7B"/>
    <w:pPr>
      <w:spacing w:before="0" w:after="0"/>
      <w:jc w:val="right"/>
      <w:outlineLvl w:val="1"/>
    </w:pPr>
    <w:rPr>
      <w:rFonts w:cs="Times New Roman"/>
      <w:b/>
      <w:color w:val="002060"/>
      <w:sz w:val="24"/>
      <w:szCs w:val="28"/>
      <w:lang w:val="es-MX"/>
    </w:rPr>
  </w:style>
  <w:style w:type="paragraph" w:styleId="Heading3">
    <w:name w:val="heading 3"/>
    <w:aliases w:val="2 Heading 3"/>
    <w:basedOn w:val="Normal"/>
    <w:next w:val="Normal"/>
    <w:link w:val="Heading3Char"/>
    <w:uiPriority w:val="9"/>
    <w:qFormat/>
    <w:rsid w:val="00E81C9C"/>
    <w:pPr>
      <w:keepNext/>
      <w:spacing w:before="160"/>
      <w:outlineLvl w:val="2"/>
    </w:pPr>
    <w:rPr>
      <w:rFonts w:cs="Arial"/>
      <w:b/>
      <w:kern w:val="22"/>
      <w:sz w:val="24"/>
      <w:szCs w:val="24"/>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aliases w:val="6 Quote Heading"/>
    <w:basedOn w:val="IntenseQuote"/>
    <w:next w:val="Normal"/>
    <w:link w:val="Heading6Char"/>
    <w:qFormat/>
    <w:rsid w:val="00EC220A"/>
    <w:pPr>
      <w:outlineLvl w:val="5"/>
    </w:p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pPr>
      <w:tabs>
        <w:tab w:val="num" w:pos="1440"/>
      </w:tabs>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ind w:left="360"/>
    </w:pPr>
    <w:rPr>
      <w:sz w:val="18"/>
    </w:rPr>
  </w:style>
  <w:style w:type="paragraph" w:styleId="TOC1">
    <w:name w:val="toc 1"/>
    <w:basedOn w:val="Normal"/>
    <w:next w:val="Normal"/>
    <w:uiPriority w:val="39"/>
    <w:pPr>
      <w:tabs>
        <w:tab w:val="left" w:pos="400"/>
        <w:tab w:val="right" w:leader="dot" w:pos="9360"/>
      </w:tabs>
    </w:pPr>
    <w:rPr>
      <w:rFonts w:cs="Arial"/>
      <w:b/>
      <w:noProof/>
      <w:szCs w:val="32"/>
    </w:rPr>
  </w:style>
  <w:style w:type="paragraph" w:styleId="TOC2">
    <w:name w:val="toc 2"/>
    <w:basedOn w:val="Normal"/>
    <w:next w:val="Normal"/>
    <w:uiPriority w:val="39"/>
    <w:pPr>
      <w:tabs>
        <w:tab w:val="left" w:leader="dot" w:pos="200"/>
        <w:tab w:val="right" w:leader="dot" w:pos="9360"/>
      </w:tabs>
      <w:ind w:left="200"/>
    </w:pPr>
    <w:rPr>
      <w:smallCaps/>
    </w:rPr>
  </w:style>
  <w:style w:type="paragraph" w:styleId="TOC3">
    <w:name w:val="toc 3"/>
    <w:basedOn w:val="Normal"/>
    <w:next w:val="Normal"/>
    <w:pPr>
      <w:tabs>
        <w:tab w:val="left" w:pos="1200"/>
        <w:tab w:val="right" w:leader="dot" w:pos="9360"/>
      </w:tabs>
      <w:ind w:left="400"/>
    </w:pPr>
    <w:rPr>
      <w:i/>
      <w:noProof/>
    </w:rPr>
  </w:style>
  <w:style w:type="paragraph" w:styleId="TOC5">
    <w:name w:val="toc 5"/>
    <w:basedOn w:val="Normal"/>
    <w:next w:val="Normal"/>
    <w:autoRedefine/>
    <w:pPr>
      <w:ind w:left="960"/>
    </w:pPr>
    <w:rPr>
      <w:szCs w:val="24"/>
    </w:rPr>
  </w:style>
  <w:style w:type="paragraph" w:styleId="TOC40">
    <w:name w:val="toc 4"/>
    <w:basedOn w:val="Normal"/>
    <w:next w:val="Normal"/>
    <w:rPr>
      <w:b/>
    </w:rPr>
  </w:style>
  <w:style w:type="paragraph" w:styleId="TOC6">
    <w:name w:val="toc 6"/>
    <w:basedOn w:val="Normal"/>
    <w:next w:val="Normal"/>
    <w:autoRedefine/>
    <w:pPr>
      <w:ind w:left="1200"/>
    </w:pPr>
    <w:rPr>
      <w:szCs w:val="24"/>
    </w:rPr>
  </w:style>
  <w:style w:type="paragraph" w:styleId="TOC7">
    <w:name w:val="toc 7"/>
    <w:basedOn w:val="Normal"/>
    <w:next w:val="Normal"/>
    <w:autoRedefine/>
    <w:pPr>
      <w:ind w:left="1440"/>
    </w:pPr>
    <w:rPr>
      <w:szCs w:val="24"/>
    </w:rPr>
  </w:style>
  <w:style w:type="paragraph" w:styleId="TOC8">
    <w:name w:val="toc 8"/>
    <w:basedOn w:val="Normal"/>
    <w:next w:val="Normal"/>
    <w:autoRedefine/>
    <w:pPr>
      <w:ind w:left="1680"/>
    </w:pPr>
    <w:rPr>
      <w:szCs w:val="24"/>
    </w:rPr>
  </w:style>
  <w:style w:type="paragraph" w:styleId="TOC9">
    <w:name w:val="toc 9"/>
    <w:basedOn w:val="Normal"/>
    <w:next w:val="Normal"/>
    <w:autoRedefine/>
    <w:pPr>
      <w:ind w:left="1920"/>
    </w:pPr>
    <w:rPr>
      <w:szCs w:val="24"/>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aliases w:val="Pied de page droite,Pied de page droite1,Pied de page droite2,Pied de page droite3,Pied de page droite4"/>
    <w:basedOn w:val="Normal"/>
    <w:link w:val="FooterChar"/>
    <w:autoRedefine/>
    <w:uiPriority w:val="99"/>
    <w:rsid w:val="00285CB5"/>
    <w:pPr>
      <w:tabs>
        <w:tab w:val="center" w:pos="5040"/>
      </w:tabs>
      <w:spacing w:before="60" w:after="60"/>
      <w:jc w:val="left"/>
    </w:pPr>
    <w:rPr>
      <w:color w:val="4F81BD" w:themeColor="accent1"/>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ind w:left="720" w:right="720"/>
    </w:pPr>
    <w:rPr>
      <w:kern w:val="22"/>
    </w:rPr>
  </w:style>
  <w:style w:type="paragraph" w:styleId="Header">
    <w:name w:val="header"/>
    <w:aliases w:val="En-tête droite,En-tête droite1,En-tête droite2,En-tête droite3,En-tête droite4"/>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pPr>
      <w:spacing w:line="480" w:lineRule="auto"/>
    </w:pPr>
  </w:style>
  <w:style w:type="paragraph" w:styleId="Caption">
    <w:name w:val="caption"/>
    <w:aliases w:val="DOI"/>
    <w:basedOn w:val="Notes"/>
    <w:next w:val="Notes"/>
    <w:autoRedefine/>
    <w:uiPriority w:val="35"/>
    <w:qFormat/>
    <w:rsid w:val="00E81C9C"/>
    <w:pPr>
      <w:spacing w:before="0" w:after="0"/>
      <w:ind w:firstLine="0"/>
    </w:pPr>
    <w:rPr>
      <w:bCs/>
      <w:color w:val="000000" w:themeColor="text1"/>
      <w:sz w:val="18"/>
    </w:rPr>
  </w:style>
  <w:style w:type="paragraph" w:styleId="CommentText">
    <w:name w:val="annotation text"/>
    <w:basedOn w:val="Normal"/>
    <w:link w:val="CommentTextChar1"/>
    <w:uiPriority w:val="99"/>
    <w:rPr>
      <w:sz w:val="18"/>
    </w:rPr>
  </w:style>
  <w:style w:type="paragraph" w:styleId="EndnoteText">
    <w:name w:val="endnote text"/>
    <w:basedOn w:val="Normal"/>
    <w:link w:val="EndnoteTextChar"/>
    <w:uiPriority w:val="99"/>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aliases w:val="FOOTNOTES,fn,texto de nota al pie,Texto nota pie Car Car Car Car Car Car Car Car,Texto nota pie Car Car Car,Footnote Text Char Char Char Char Char Char,Texto nota pie Car Car Car Car Car,fn Car Car Car Car Car Car Car C,C26 Footnote body,f"/>
    <w:basedOn w:val="Normal"/>
    <w:link w:val="FootnoteTextChar"/>
    <w:autoRedefine/>
    <w:uiPriority w:val="99"/>
    <w:qFormat/>
    <w:rsid w:val="00935C51"/>
    <w:pPr>
      <w:spacing w:after="0"/>
    </w:pPr>
    <w:rPr>
      <w:sz w:val="16"/>
      <w:szCs w:val="16"/>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link w:val="HTMLPreformattedChar"/>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link w:val="PlainTextChar"/>
    <w:rPr>
      <w:rFonts w:ascii="Courier New" w:hAnsi="Courier New" w:cs="Courier New"/>
    </w:rPr>
  </w:style>
  <w:style w:type="paragraph" w:styleId="Subtitle">
    <w:name w:val="Subtitle"/>
    <w:aliases w:val="7 Footnote Subtitle"/>
    <w:basedOn w:val="FootnoteText"/>
    <w:link w:val="SubtitleChar"/>
    <w:autoRedefine/>
    <w:qFormat/>
    <w:rsid w:val="00E46951"/>
    <w:pPr>
      <w:spacing w:before="0" w:line="240" w:lineRule="auto"/>
    </w:pPr>
    <w:rPr>
      <w:szCs w:val="20"/>
      <w:lang w:val="de-DE"/>
    </w:rPr>
  </w:style>
  <w:style w:type="paragraph" w:styleId="Title">
    <w:name w:val="Title"/>
    <w:aliases w:val="TPL Title"/>
    <w:basedOn w:val="Normal"/>
    <w:next w:val="Normal"/>
    <w:link w:val="TitleChar"/>
    <w:autoRedefine/>
    <w:qFormat/>
    <w:rsid w:val="007529FA"/>
    <w:pPr>
      <w:suppressAutoHyphens/>
      <w:spacing w:after="240"/>
      <w:mirrorIndents/>
    </w:pPr>
    <w:rPr>
      <w:rFonts w:cs="Arial"/>
      <w:color w:val="auto"/>
      <w:sz w:val="24"/>
    </w:rPr>
  </w:style>
  <w:style w:type="paragraph" w:styleId="TOAHeading">
    <w:name w:val="toa heading"/>
    <w:basedOn w:val="Normal"/>
    <w:next w:val="Normal"/>
    <w:semiHidden/>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31stParaTitle">
    <w:name w:val="3 1stParaTitle"/>
    <w:basedOn w:val="Normal"/>
    <w:link w:val="31stParaTitleChar"/>
    <w:autoRedefine/>
    <w:qFormat/>
    <w:rsid w:val="00E81C9C"/>
    <w:pPr>
      <w:suppressAutoHyphens/>
      <w:mirrorIndents/>
    </w:pPr>
    <w:rPr>
      <w:rFonts w:cs="Arial"/>
      <w:color w:val="000000"/>
      <w:lang w:val="en-GB"/>
    </w:rPr>
  </w:style>
  <w:style w:type="paragraph" w:customStyle="1" w:styleId="Copyright">
    <w:name w:val="Copyright"/>
    <w:basedOn w:val="31stParaTitle"/>
    <w:rsid w:val="00DC6C7C"/>
    <w:pPr>
      <w:jc w:val="left"/>
    </w:pPr>
    <w:rPr>
      <w:sz w:val="20"/>
      <w:szCs w:val="20"/>
    </w:rPr>
  </w:style>
  <w:style w:type="paragraph" w:customStyle="1" w:styleId="Notes">
    <w:name w:val="Notes"/>
    <w:basedOn w:val="Copyright"/>
    <w:rsid w:val="00DC6C7C"/>
    <w:pPr>
      <w:ind w:firstLine="360"/>
    </w:pPr>
  </w:style>
  <w:style w:type="paragraph" w:customStyle="1" w:styleId="Glossary">
    <w:name w:val="Glossary"/>
    <w:basedOn w:val="31stParaTitle"/>
    <w:rsid w:val="00DC6C7C"/>
    <w:pPr>
      <w:ind w:left="720" w:hanging="720"/>
    </w:pPr>
  </w:style>
  <w:style w:type="paragraph" w:customStyle="1" w:styleId="Dedication">
    <w:name w:val="Dedication"/>
    <w:basedOn w:val="Normal"/>
    <w:rsid w:val="00DC6C7C"/>
    <w:pPr>
      <w:jc w:val="center"/>
    </w:pPr>
    <w:rPr>
      <w:noProof/>
    </w:rPr>
  </w:style>
  <w:style w:type="paragraph" w:styleId="NormalIndent">
    <w:name w:val="Normal Indent"/>
    <w:basedOn w:val="Normal"/>
    <w:rsid w:val="00DC6C7C"/>
    <w:pPr>
      <w:ind w:left="720"/>
    </w:pPr>
  </w:style>
  <w:style w:type="paragraph" w:styleId="Quote">
    <w:name w:val="Quote"/>
    <w:aliases w:val="Extended Quote"/>
    <w:basedOn w:val="Normal"/>
    <w:next w:val="Normal"/>
    <w:link w:val="QuoteChar"/>
    <w:uiPriority w:val="29"/>
    <w:rsid w:val="00DC6C7C"/>
    <w:rPr>
      <w:i/>
      <w:iCs/>
    </w:rPr>
  </w:style>
  <w:style w:type="character" w:customStyle="1" w:styleId="QuoteChar">
    <w:name w:val="Quote Char"/>
    <w:aliases w:val="Extended Quote Char"/>
    <w:link w:val="Quote"/>
    <w:uiPriority w:val="29"/>
    <w:rsid w:val="00DC6C7C"/>
    <w:rPr>
      <w:i/>
      <w:iCs/>
      <w:color w:val="000000" w:themeColor="text1"/>
      <w:sz w:val="24"/>
      <w:szCs w:val="22"/>
    </w:rPr>
  </w:style>
  <w:style w:type="paragraph" w:customStyle="1" w:styleId="NormalTextBox">
    <w:name w:val="Normal Text Box"/>
    <w:basedOn w:val="Normal"/>
    <w:autoRedefine/>
    <w:rsid w:val="00CE5CD3"/>
    <w:pPr>
      <w:spacing w:after="240"/>
      <w:jc w:val="left"/>
    </w:pPr>
  </w:style>
  <w:style w:type="paragraph" w:styleId="TOCHeading">
    <w:name w:val="TOC Heading"/>
    <w:basedOn w:val="Heading1"/>
    <w:next w:val="Normal"/>
    <w:uiPriority w:val="39"/>
    <w:semiHidden/>
    <w:unhideWhenUsed/>
    <w:qFormat/>
    <w:rsid w:val="00CE5CD3"/>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aliases w:val="Pied de page droite Char,Pied de page droite1 Char,Pied de page droite2 Char,Pied de page droite3 Char,Pied de page droite4 Char"/>
    <w:link w:val="Footer"/>
    <w:uiPriority w:val="99"/>
    <w:rsid w:val="00285CB5"/>
    <w:rPr>
      <w:rFonts w:ascii="Garamond" w:hAnsi="Garamond"/>
      <w:color w:val="4F81BD" w:themeColor="accent1"/>
      <w:kern w:val="18"/>
      <w:sz w:val="16"/>
      <w:szCs w:val="22"/>
    </w:rPr>
  </w:style>
  <w:style w:type="character" w:customStyle="1" w:styleId="HeaderChar">
    <w:name w:val="Header Char"/>
    <w:aliases w:val="En-tête droite Char,En-tête droite1 Char,En-tête droite2 Char,En-tête droite3 Char,En-tête droite4 Char"/>
    <w:link w:val="Header"/>
    <w:uiPriority w:val="99"/>
    <w:rsid w:val="00883D0A"/>
    <w:rPr>
      <w:b/>
      <w:kern w:val="18"/>
      <w:sz w:val="24"/>
      <w:szCs w:val="22"/>
    </w:rPr>
  </w:style>
  <w:style w:type="paragraph" w:customStyle="1" w:styleId="Heading">
    <w:name w:val="Heading"/>
    <w:basedOn w:val="Normal"/>
    <w:next w:val="BodyText"/>
    <w:rsid w:val="004B3D2D"/>
    <w:pPr>
      <w:keepNext/>
      <w:spacing w:before="240"/>
    </w:pPr>
    <w:rPr>
      <w:rFonts w:ascii="Arial" w:eastAsia="MS Mincho" w:hAnsi="Arial" w:cs="Tahoma"/>
      <w:sz w:val="28"/>
      <w:szCs w:val="28"/>
      <w:lang w:val="en-GB" w:eastAsia="ar-SA"/>
    </w:rPr>
  </w:style>
  <w:style w:type="character" w:styleId="FootnoteReference">
    <w:name w:val="footnote reference"/>
    <w:aliases w:val="Ref. de nota al pi,ftref,Ref. de nota al,Ref. de nota al ,Footnote Reference Number,Footnote Reference_LVL6,Footnote Reference_LVL61,Footnote Reference_LVL62,Footnote Reference_LVL63,Footnote Reference_LVL64,fr,C26 Footnote Number,Ref"/>
    <w:basedOn w:val="DefaultParagraphFont"/>
    <w:uiPriority w:val="99"/>
    <w:unhideWhenUsed/>
    <w:qFormat/>
    <w:rsid w:val="004B3D2D"/>
    <w:rPr>
      <w:vertAlign w:val="superscript"/>
    </w:rPr>
  </w:style>
  <w:style w:type="character" w:styleId="Emphasis">
    <w:name w:val="Emphasis"/>
    <w:aliases w:val="4 Abstract"/>
    <w:basedOn w:val="DefaultParagraphFont"/>
    <w:uiPriority w:val="20"/>
    <w:qFormat/>
    <w:rsid w:val="00E81C9C"/>
    <w:rPr>
      <w:i/>
      <w:iCs/>
      <w:sz w:val="20"/>
    </w:rPr>
  </w:style>
  <w:style w:type="character" w:customStyle="1" w:styleId="Heading2Char">
    <w:name w:val="Heading 2 Char"/>
    <w:aliases w:val="1 Heading 2 Char"/>
    <w:basedOn w:val="DefaultParagraphFont"/>
    <w:link w:val="Heading2"/>
    <w:rsid w:val="00156F7B"/>
    <w:rPr>
      <w:rFonts w:ascii="Garamond" w:hAnsi="Garamond"/>
      <w:b/>
      <w:color w:val="002060"/>
      <w:sz w:val="24"/>
      <w:szCs w:val="28"/>
      <w:lang w:val="es-MX"/>
    </w:rPr>
  </w:style>
  <w:style w:type="character" w:customStyle="1" w:styleId="Heading3Char">
    <w:name w:val="Heading 3 Char"/>
    <w:aliases w:val="2 Heading 3 Char"/>
    <w:basedOn w:val="DefaultParagraphFont"/>
    <w:link w:val="Heading3"/>
    <w:uiPriority w:val="9"/>
    <w:rsid w:val="00E81C9C"/>
    <w:rPr>
      <w:rFonts w:ascii="Garamond" w:hAnsi="Garamond" w:cs="Arial"/>
      <w:b/>
      <w:color w:val="000000" w:themeColor="text1"/>
      <w:kern w:val="22"/>
      <w:sz w:val="24"/>
      <w:szCs w:val="24"/>
    </w:rPr>
  </w:style>
  <w:style w:type="character" w:customStyle="1" w:styleId="Heading6Char">
    <w:name w:val="Heading 6 Char"/>
    <w:aliases w:val="6 Quote Heading Char"/>
    <w:basedOn w:val="DefaultParagraphFont"/>
    <w:link w:val="Heading6"/>
    <w:rsid w:val="00EC220A"/>
    <w:rPr>
      <w:color w:val="000000" w:themeColor="text1"/>
      <w:sz w:val="22"/>
      <w:szCs w:val="22"/>
    </w:rPr>
  </w:style>
  <w:style w:type="paragraph" w:styleId="ListParagraph">
    <w:name w:val="List Paragraph"/>
    <w:basedOn w:val="Normal"/>
    <w:link w:val="ListParagraphChar"/>
    <w:uiPriority w:val="34"/>
    <w:qFormat/>
    <w:rsid w:val="007F18E8"/>
    <w:pPr>
      <w:spacing w:after="160" w:line="259" w:lineRule="auto"/>
      <w:ind w:left="720"/>
      <w:contextualSpacing/>
      <w:jc w:val="left"/>
    </w:pPr>
    <w:rPr>
      <w:rFonts w:asciiTheme="minorHAnsi" w:eastAsia="MS Mincho" w:hAnsiTheme="minorHAnsi" w:cstheme="minorBidi"/>
      <w:lang w:val="en-GB"/>
    </w:rPr>
  </w:style>
  <w:style w:type="character" w:customStyle="1" w:styleId="ListParagraphChar">
    <w:name w:val="List Paragraph Char"/>
    <w:link w:val="ListParagraph"/>
    <w:uiPriority w:val="34"/>
    <w:rsid w:val="007F18E8"/>
    <w:rPr>
      <w:rFonts w:asciiTheme="minorHAnsi" w:eastAsia="MS Mincho" w:hAnsiTheme="minorHAnsi" w:cstheme="minorBidi"/>
      <w:sz w:val="22"/>
      <w:szCs w:val="22"/>
      <w:lang w:val="en-GB"/>
    </w:rPr>
  </w:style>
  <w:style w:type="character" w:customStyle="1" w:styleId="FootnoteTextChar">
    <w:name w:val="Footnote Text Char"/>
    <w:aliases w:val="FOOTNOTES Char,fn Char,texto de nota al pie Char,Texto nota pie Car Car Car Car Car Car Car Car Char,Texto nota pie Car Car Car Char,Footnote Text Char Char Char Char Char Char Char,Texto nota pie Car Car Car Car Car Char,f Char"/>
    <w:basedOn w:val="DefaultParagraphFont"/>
    <w:link w:val="FootnoteText"/>
    <w:uiPriority w:val="99"/>
    <w:rsid w:val="00935C51"/>
    <w:rPr>
      <w:rFonts w:ascii="Garamond" w:hAnsi="Garamond"/>
      <w:color w:val="000000" w:themeColor="text1"/>
      <w:sz w:val="16"/>
      <w:szCs w:val="16"/>
    </w:rPr>
  </w:style>
  <w:style w:type="character" w:customStyle="1" w:styleId="dreadmsgheadersender1">
    <w:name w:val="dreadmsgheadersender1"/>
    <w:basedOn w:val="DefaultParagraphFont"/>
    <w:rsid w:val="007F18E8"/>
    <w:rPr>
      <w:color w:val="444444"/>
    </w:rPr>
  </w:style>
  <w:style w:type="character" w:customStyle="1" w:styleId="BodyTextChar">
    <w:name w:val="Body Text Char"/>
    <w:aliases w:val="RFQ Text Char"/>
    <w:basedOn w:val="DefaultParagraphFont"/>
    <w:link w:val="BodyText"/>
    <w:rsid w:val="007F18E8"/>
    <w:rPr>
      <w:sz w:val="18"/>
      <w:szCs w:val="22"/>
    </w:rPr>
  </w:style>
  <w:style w:type="character" w:styleId="CommentReference">
    <w:name w:val="annotation reference"/>
    <w:basedOn w:val="DefaultParagraphFont"/>
    <w:uiPriority w:val="99"/>
    <w:unhideWhenUsed/>
    <w:rsid w:val="007F18E8"/>
    <w:rPr>
      <w:sz w:val="16"/>
      <w:szCs w:val="16"/>
    </w:rPr>
  </w:style>
  <w:style w:type="character" w:customStyle="1" w:styleId="CommentTextChar">
    <w:name w:val="Comment Text Char"/>
    <w:basedOn w:val="DefaultParagraphFont"/>
    <w:uiPriority w:val="99"/>
    <w:rsid w:val="007F18E8"/>
    <w:rPr>
      <w:sz w:val="20"/>
      <w:szCs w:val="20"/>
      <w:lang w:val="en-US" w:eastAsia="en-US"/>
    </w:rPr>
  </w:style>
  <w:style w:type="paragraph" w:styleId="BalloonText">
    <w:name w:val="Balloon Text"/>
    <w:basedOn w:val="Normal"/>
    <w:link w:val="BalloonTextChar"/>
    <w:uiPriority w:val="99"/>
    <w:semiHidden/>
    <w:unhideWhenUsed/>
    <w:rsid w:val="007F18E8"/>
    <w:pPr>
      <w:jc w:val="left"/>
    </w:pPr>
    <w:rPr>
      <w:rFonts w:ascii="Segoe UI" w:eastAsia="MS Mincho" w:hAnsi="Segoe UI" w:cs="Segoe UI"/>
      <w:sz w:val="18"/>
      <w:szCs w:val="18"/>
      <w:lang w:val="en-GB"/>
    </w:rPr>
  </w:style>
  <w:style w:type="character" w:customStyle="1" w:styleId="BalloonTextChar">
    <w:name w:val="Balloon Text Char"/>
    <w:basedOn w:val="DefaultParagraphFont"/>
    <w:link w:val="BalloonText"/>
    <w:uiPriority w:val="99"/>
    <w:semiHidden/>
    <w:rsid w:val="007F18E8"/>
    <w:rPr>
      <w:rFonts w:ascii="Segoe UI" w:eastAsia="MS Mincho" w:hAnsi="Segoe UI" w:cs="Segoe UI"/>
      <w:sz w:val="18"/>
      <w:szCs w:val="18"/>
      <w:lang w:val="en-GB"/>
    </w:rPr>
  </w:style>
  <w:style w:type="paragraph" w:customStyle="1" w:styleId="PI">
    <w:name w:val="PI"/>
    <w:basedOn w:val="Normal"/>
    <w:link w:val="PIChar"/>
    <w:autoRedefine/>
    <w:rsid w:val="007F18E8"/>
    <w:pPr>
      <w:tabs>
        <w:tab w:val="left" w:pos="2344"/>
      </w:tabs>
      <w:snapToGrid w:val="0"/>
    </w:pPr>
    <w:rPr>
      <w:sz w:val="24"/>
      <w:szCs w:val="24"/>
      <w:lang w:val="en-GB"/>
    </w:rPr>
  </w:style>
  <w:style w:type="character" w:customStyle="1" w:styleId="PIChar">
    <w:name w:val="PI Char"/>
    <w:basedOn w:val="DefaultParagraphFont"/>
    <w:link w:val="PI"/>
    <w:rsid w:val="007F18E8"/>
    <w:rPr>
      <w:sz w:val="24"/>
      <w:szCs w:val="24"/>
      <w:lang w:val="en-GB"/>
    </w:rPr>
  </w:style>
  <w:style w:type="table" w:styleId="TableGrid">
    <w:name w:val="Table Grid"/>
    <w:basedOn w:val="TableNormal"/>
    <w:uiPriority w:val="39"/>
    <w:rsid w:val="007F18E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0 Heading 1 Char"/>
    <w:basedOn w:val="DefaultParagraphFont"/>
    <w:link w:val="Heading1"/>
    <w:uiPriority w:val="9"/>
    <w:rsid w:val="007F18E8"/>
    <w:rPr>
      <w:b/>
      <w:color w:val="000000" w:themeColor="text1"/>
      <w:sz w:val="24"/>
      <w:szCs w:val="40"/>
      <w:lang w:val="en-GB"/>
    </w:rPr>
  </w:style>
  <w:style w:type="paragraph" w:customStyle="1" w:styleId="Default">
    <w:name w:val="Default"/>
    <w:rsid w:val="007F18E8"/>
    <w:pPr>
      <w:autoSpaceDE w:val="0"/>
      <w:autoSpaceDN w:val="0"/>
      <w:adjustRightInd w:val="0"/>
    </w:pPr>
    <w:rPr>
      <w:rFonts w:ascii="Calibri" w:eastAsiaTheme="minorEastAsia" w:hAnsi="Calibri" w:cs="Calibri"/>
      <w:color w:val="000000"/>
      <w:sz w:val="24"/>
      <w:szCs w:val="24"/>
      <w:lang w:val="en-GB" w:eastAsia="ja-JP"/>
    </w:rPr>
  </w:style>
  <w:style w:type="paragraph" w:styleId="CommentSubject">
    <w:name w:val="annotation subject"/>
    <w:basedOn w:val="CommentText"/>
    <w:next w:val="CommentText"/>
    <w:link w:val="CommentSubjectChar"/>
    <w:uiPriority w:val="99"/>
    <w:unhideWhenUsed/>
    <w:rsid w:val="007F18E8"/>
    <w:pPr>
      <w:spacing w:after="160"/>
      <w:jc w:val="left"/>
    </w:pPr>
    <w:rPr>
      <w:rFonts w:asciiTheme="minorHAnsi" w:eastAsia="MS Mincho" w:hAnsiTheme="minorHAnsi" w:cstheme="minorBidi"/>
      <w:b/>
      <w:bCs/>
      <w:sz w:val="20"/>
      <w:szCs w:val="20"/>
      <w:lang w:val="en-GB"/>
    </w:rPr>
  </w:style>
  <w:style w:type="character" w:customStyle="1" w:styleId="CommentTextChar1">
    <w:name w:val="Comment Text Char1"/>
    <w:basedOn w:val="DefaultParagraphFont"/>
    <w:link w:val="CommentText"/>
    <w:rsid w:val="007F18E8"/>
    <w:rPr>
      <w:sz w:val="18"/>
      <w:szCs w:val="22"/>
    </w:rPr>
  </w:style>
  <w:style w:type="character" w:customStyle="1" w:styleId="CommentSubjectChar">
    <w:name w:val="Comment Subject Char"/>
    <w:basedOn w:val="CommentTextChar1"/>
    <w:link w:val="CommentSubject"/>
    <w:uiPriority w:val="99"/>
    <w:rsid w:val="007F18E8"/>
    <w:rPr>
      <w:rFonts w:asciiTheme="minorHAnsi" w:eastAsia="MS Mincho" w:hAnsiTheme="minorHAnsi" w:cstheme="minorBidi"/>
      <w:b/>
      <w:bCs/>
      <w:sz w:val="18"/>
      <w:szCs w:val="22"/>
      <w:lang w:val="en-GB"/>
    </w:rPr>
  </w:style>
  <w:style w:type="character" w:styleId="Strong">
    <w:name w:val="Strong"/>
    <w:basedOn w:val="DefaultParagraphFont"/>
    <w:uiPriority w:val="22"/>
    <w:qFormat/>
    <w:rsid w:val="007F18E8"/>
    <w:rPr>
      <w:b/>
      <w:bCs/>
    </w:rPr>
  </w:style>
  <w:style w:type="paragraph" w:customStyle="1" w:styleId="5REFS">
    <w:name w:val="5 REFS"/>
    <w:basedOn w:val="Footer"/>
    <w:link w:val="5REFSChar"/>
    <w:autoRedefine/>
    <w:qFormat/>
    <w:rsid w:val="004615F3"/>
    <w:pPr>
      <w:spacing w:before="0"/>
      <w:ind w:left="284" w:hanging="284"/>
      <w:jc w:val="both"/>
    </w:pPr>
    <w:rPr>
      <w:rFonts w:eastAsia="MS PGothic"/>
      <w:color w:val="auto"/>
      <w:kern w:val="24"/>
      <w:sz w:val="19"/>
      <w:szCs w:val="24"/>
      <w:shd w:val="clear" w:color="auto" w:fill="FFFFFF"/>
    </w:rPr>
  </w:style>
  <w:style w:type="character" w:styleId="LineNumber">
    <w:name w:val="line number"/>
    <w:basedOn w:val="DefaultParagraphFont"/>
    <w:semiHidden/>
    <w:unhideWhenUsed/>
    <w:rsid w:val="00887675"/>
  </w:style>
  <w:style w:type="character" w:customStyle="1" w:styleId="5REFSChar">
    <w:name w:val="5 REFS Char"/>
    <w:basedOn w:val="FooterChar"/>
    <w:link w:val="5REFS"/>
    <w:rsid w:val="004615F3"/>
    <w:rPr>
      <w:rFonts w:ascii="Garamond" w:eastAsia="MS PGothic" w:hAnsi="Garamond"/>
      <w:color w:val="000000" w:themeColor="text1"/>
      <w:kern w:val="24"/>
      <w:sz w:val="19"/>
      <w:szCs w:val="24"/>
    </w:rPr>
  </w:style>
  <w:style w:type="character" w:customStyle="1" w:styleId="UnresolvedMention1">
    <w:name w:val="Unresolved Mention1"/>
    <w:basedOn w:val="DefaultParagraphFont"/>
    <w:uiPriority w:val="99"/>
    <w:semiHidden/>
    <w:unhideWhenUsed/>
    <w:rsid w:val="00646D38"/>
    <w:rPr>
      <w:color w:val="605E5C"/>
      <w:shd w:val="clear" w:color="auto" w:fill="E1DFDD"/>
    </w:rPr>
  </w:style>
  <w:style w:type="paragraph" w:styleId="IntenseQuote">
    <w:name w:val="Intense Quote"/>
    <w:aliases w:val="6 Intense Quote"/>
    <w:basedOn w:val="Normal"/>
    <w:next w:val="Normal"/>
    <w:link w:val="IntenseQuoteChar"/>
    <w:autoRedefine/>
    <w:uiPriority w:val="30"/>
    <w:rsid w:val="00EC220A"/>
    <w:pPr>
      <w:spacing w:after="160"/>
      <w:ind w:left="425" w:right="323"/>
    </w:pPr>
  </w:style>
  <w:style w:type="character" w:customStyle="1" w:styleId="IntenseQuoteChar">
    <w:name w:val="Intense Quote Char"/>
    <w:aliases w:val="6 Intense Quote Char"/>
    <w:basedOn w:val="DefaultParagraphFont"/>
    <w:link w:val="IntenseQuote"/>
    <w:uiPriority w:val="30"/>
    <w:rsid w:val="00EC220A"/>
    <w:rPr>
      <w:color w:val="000000" w:themeColor="text1"/>
      <w:sz w:val="22"/>
      <w:szCs w:val="22"/>
    </w:rPr>
  </w:style>
  <w:style w:type="character" w:customStyle="1" w:styleId="cls-response">
    <w:name w:val="cls-response"/>
    <w:basedOn w:val="DefaultParagraphFont"/>
    <w:rsid w:val="00C30771"/>
  </w:style>
  <w:style w:type="character" w:customStyle="1" w:styleId="tlid-translation">
    <w:name w:val="tlid-translation"/>
    <w:basedOn w:val="DefaultParagraphFont"/>
    <w:rsid w:val="00C30771"/>
  </w:style>
  <w:style w:type="character" w:customStyle="1" w:styleId="product-field-display">
    <w:name w:val="product-field-display"/>
    <w:basedOn w:val="DefaultParagraphFont"/>
    <w:rsid w:val="00C30771"/>
  </w:style>
  <w:style w:type="paragraph" w:customStyle="1" w:styleId="TPLHeader1">
    <w:name w:val="TPL Header 1"/>
    <w:basedOn w:val="Heading2"/>
    <w:link w:val="TPLHeader1Char"/>
    <w:autoRedefine/>
    <w:qFormat/>
    <w:rsid w:val="00156F7B"/>
    <w:rPr>
      <w:rFonts w:cstheme="majorBidi"/>
      <w:b w:val="0"/>
      <w:color w:val="000000" w:themeColor="text1"/>
      <w:sz w:val="16"/>
      <w:lang w:val="en-US"/>
    </w:rPr>
  </w:style>
  <w:style w:type="paragraph" w:customStyle="1" w:styleId="3AuthorName">
    <w:name w:val="3 AuthorName"/>
    <w:basedOn w:val="31stParaTitle"/>
    <w:link w:val="3AuthorNameChar"/>
    <w:autoRedefine/>
    <w:qFormat/>
    <w:rsid w:val="00046519"/>
    <w:pPr>
      <w:spacing w:after="240"/>
    </w:pPr>
    <w:rPr>
      <w:sz w:val="24"/>
      <w:szCs w:val="24"/>
      <w:lang w:val="es-MX"/>
    </w:rPr>
  </w:style>
  <w:style w:type="character" w:customStyle="1" w:styleId="TPLHeader1Char">
    <w:name w:val="TPL Header 1 Char"/>
    <w:basedOn w:val="Heading2Char"/>
    <w:link w:val="TPLHeader1"/>
    <w:rsid w:val="00156F7B"/>
    <w:rPr>
      <w:rFonts w:ascii="Garamond" w:hAnsi="Garamond" w:cstheme="majorBidi"/>
      <w:b w:val="0"/>
      <w:color w:val="000000" w:themeColor="text1"/>
      <w:sz w:val="16"/>
      <w:szCs w:val="28"/>
      <w:lang w:val="es-MX"/>
    </w:rPr>
  </w:style>
  <w:style w:type="paragraph" w:customStyle="1" w:styleId="3Header">
    <w:name w:val="3 Header"/>
    <w:basedOn w:val="Header"/>
    <w:link w:val="3HeaderChar"/>
    <w:autoRedefine/>
    <w:qFormat/>
    <w:rsid w:val="00E81C9C"/>
    <w:pPr>
      <w:pBdr>
        <w:bottom w:val="none" w:sz="0" w:space="0" w:color="auto"/>
      </w:pBdr>
    </w:pPr>
    <w:rPr>
      <w:b w:val="0"/>
      <w:bCs/>
      <w:sz w:val="20"/>
    </w:rPr>
  </w:style>
  <w:style w:type="character" w:customStyle="1" w:styleId="31stParaTitleChar">
    <w:name w:val="3 1stParaTitle Char"/>
    <w:basedOn w:val="DefaultParagraphFont"/>
    <w:link w:val="31stParaTitle"/>
    <w:rsid w:val="00E81C9C"/>
    <w:rPr>
      <w:rFonts w:ascii="Garamond" w:hAnsi="Garamond" w:cs="Arial"/>
      <w:color w:val="000000"/>
      <w:sz w:val="22"/>
      <w:szCs w:val="22"/>
      <w:lang w:val="en-GB"/>
    </w:rPr>
  </w:style>
  <w:style w:type="character" w:customStyle="1" w:styleId="3AuthorNameChar">
    <w:name w:val="3 AuthorName Char"/>
    <w:basedOn w:val="31stParaTitleChar"/>
    <w:link w:val="3AuthorName"/>
    <w:rsid w:val="00046519"/>
    <w:rPr>
      <w:rFonts w:ascii="Garamond" w:hAnsi="Garamond" w:cs="Arial"/>
      <w:color w:val="000000"/>
      <w:sz w:val="24"/>
      <w:szCs w:val="24"/>
      <w:lang w:val="es-MX"/>
    </w:rPr>
  </w:style>
  <w:style w:type="paragraph" w:customStyle="1" w:styleId="RHeader">
    <w:name w:val="R Header"/>
    <w:basedOn w:val="Header"/>
    <w:link w:val="RHeaderChar"/>
    <w:autoRedefine/>
    <w:qFormat/>
    <w:rsid w:val="00250C13"/>
    <w:pPr>
      <w:pBdr>
        <w:bottom w:val="none" w:sz="0" w:space="0" w:color="auto"/>
      </w:pBdr>
      <w:jc w:val="right"/>
    </w:pPr>
    <w:rPr>
      <w:b w:val="0"/>
      <w:i/>
      <w:sz w:val="20"/>
    </w:rPr>
  </w:style>
  <w:style w:type="character" w:customStyle="1" w:styleId="3HeaderChar">
    <w:name w:val="3 Header Char"/>
    <w:basedOn w:val="HeaderChar"/>
    <w:link w:val="3Header"/>
    <w:rsid w:val="00E81C9C"/>
    <w:rPr>
      <w:rFonts w:ascii="Garamond" w:hAnsi="Garamond"/>
      <w:b w:val="0"/>
      <w:bCs/>
      <w:color w:val="000000" w:themeColor="text1"/>
      <w:kern w:val="18"/>
      <w:sz w:val="24"/>
      <w:szCs w:val="22"/>
    </w:rPr>
  </w:style>
  <w:style w:type="paragraph" w:customStyle="1" w:styleId="FooterOdd">
    <w:name w:val="Footer Odd"/>
    <w:basedOn w:val="Footer"/>
    <w:link w:val="FooterOddChar"/>
    <w:autoRedefine/>
    <w:qFormat/>
    <w:rsid w:val="00156F7B"/>
    <w:pPr>
      <w:spacing w:before="0"/>
    </w:pPr>
    <w:rPr>
      <w:color w:val="002060"/>
      <w:sz w:val="17"/>
      <w:szCs w:val="17"/>
    </w:rPr>
  </w:style>
  <w:style w:type="character" w:customStyle="1" w:styleId="RHeaderChar">
    <w:name w:val="R Header Char"/>
    <w:basedOn w:val="HeaderChar"/>
    <w:link w:val="RHeader"/>
    <w:rsid w:val="00250C13"/>
    <w:rPr>
      <w:rFonts w:ascii="Garamond" w:hAnsi="Garamond"/>
      <w:b w:val="0"/>
      <w:i/>
      <w:color w:val="000000" w:themeColor="text1"/>
      <w:kern w:val="18"/>
      <w:sz w:val="24"/>
      <w:szCs w:val="22"/>
    </w:rPr>
  </w:style>
  <w:style w:type="character" w:customStyle="1" w:styleId="FooterOddChar">
    <w:name w:val="Footer Odd Char"/>
    <w:basedOn w:val="FooterChar"/>
    <w:link w:val="FooterOdd"/>
    <w:rsid w:val="00156F7B"/>
    <w:rPr>
      <w:rFonts w:ascii="Garamond" w:hAnsi="Garamond"/>
      <w:color w:val="002060"/>
      <w:kern w:val="18"/>
      <w:sz w:val="17"/>
      <w:szCs w:val="17"/>
    </w:rPr>
  </w:style>
  <w:style w:type="paragraph" w:styleId="NoSpacing">
    <w:name w:val="No Spacing"/>
    <w:uiPriority w:val="99"/>
    <w:qFormat/>
    <w:rsid w:val="00CD269F"/>
    <w:rPr>
      <w:rFonts w:eastAsiaTheme="minorHAnsi" w:cstheme="minorBidi"/>
      <w:sz w:val="24"/>
      <w:szCs w:val="22"/>
    </w:rPr>
  </w:style>
  <w:style w:type="character" w:customStyle="1" w:styleId="EndnoteTextChar">
    <w:name w:val="Endnote Text Char"/>
    <w:basedOn w:val="DefaultParagraphFont"/>
    <w:link w:val="EndnoteText"/>
    <w:uiPriority w:val="99"/>
    <w:rsid w:val="004827F9"/>
    <w:rPr>
      <w:rFonts w:ascii="Garamond" w:hAnsi="Garamond"/>
      <w:color w:val="000000" w:themeColor="text1"/>
      <w:sz w:val="18"/>
      <w:szCs w:val="22"/>
    </w:rPr>
  </w:style>
  <w:style w:type="character" w:styleId="EndnoteReference">
    <w:name w:val="endnote reference"/>
    <w:basedOn w:val="DefaultParagraphFont"/>
    <w:uiPriority w:val="99"/>
    <w:unhideWhenUsed/>
    <w:rsid w:val="004827F9"/>
    <w:rPr>
      <w:vertAlign w:val="superscript"/>
    </w:rPr>
  </w:style>
  <w:style w:type="table" w:styleId="PlainTable4">
    <w:name w:val="Plain Table 4"/>
    <w:basedOn w:val="TableNormal"/>
    <w:uiPriority w:val="44"/>
    <w:rsid w:val="004827F9"/>
    <w:rPr>
      <w:rFonts w:eastAsiaTheme="minorHAnsi" w:cstheme="minorBidi"/>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14C07"/>
    <w:rPr>
      <w:color w:val="808080"/>
    </w:rPr>
  </w:style>
  <w:style w:type="paragraph" w:customStyle="1" w:styleId="Textecourant">
    <w:name w:val="Texte courant"/>
    <w:basedOn w:val="Normal"/>
    <w:autoRedefine/>
    <w:rsid w:val="00935C51"/>
    <w:pPr>
      <w:tabs>
        <w:tab w:val="left" w:pos="16100"/>
      </w:tabs>
      <w:spacing w:before="0" w:after="0" w:line="360" w:lineRule="auto"/>
      <w:jc w:val="left"/>
    </w:pPr>
    <w:rPr>
      <w:rFonts w:ascii="Arial" w:hAnsi="Arial" w:cs="Arial"/>
      <w:snapToGrid w:val="0"/>
      <w:color w:val="000000"/>
      <w:sz w:val="24"/>
      <w:szCs w:val="24"/>
      <w:lang w:val="es-ES" w:eastAsia="es-ES_tradnl"/>
    </w:rPr>
  </w:style>
  <w:style w:type="paragraph" w:customStyle="1" w:styleId="Comentario">
    <w:name w:val="Comentario"/>
    <w:basedOn w:val="Bibliographie"/>
    <w:autoRedefine/>
    <w:rsid w:val="00935C51"/>
    <w:pPr>
      <w:tabs>
        <w:tab w:val="num" w:pos="720"/>
      </w:tabs>
      <w:spacing w:after="120"/>
      <w:ind w:left="720" w:hanging="360"/>
    </w:pPr>
    <w:rPr>
      <w:color w:val="auto"/>
      <w:lang w:val="es-MX"/>
    </w:rPr>
  </w:style>
  <w:style w:type="paragraph" w:customStyle="1" w:styleId="Bibliographie">
    <w:name w:val="Bibliographie"/>
    <w:basedOn w:val="Normal"/>
    <w:rsid w:val="00935C51"/>
    <w:pPr>
      <w:spacing w:before="0" w:after="0"/>
      <w:ind w:left="567" w:hanging="567"/>
    </w:pPr>
    <w:rPr>
      <w:rFonts w:ascii="Arial" w:hAnsi="Arial"/>
      <w:snapToGrid w:val="0"/>
      <w:color w:val="000000"/>
      <w:szCs w:val="24"/>
      <w:lang w:val="es-ES" w:eastAsia="es-ES_tradnl"/>
    </w:rPr>
  </w:style>
  <w:style w:type="paragraph" w:customStyle="1" w:styleId="Listatabla">
    <w:name w:val="Lista tabla"/>
    <w:basedOn w:val="textotabla"/>
    <w:autoRedefine/>
    <w:rsid w:val="00935C51"/>
    <w:pPr>
      <w:tabs>
        <w:tab w:val="num" w:pos="1008"/>
      </w:tabs>
      <w:ind w:left="1008" w:hanging="360"/>
      <w:jc w:val="left"/>
    </w:pPr>
    <w:rPr>
      <w:sz w:val="22"/>
    </w:rPr>
  </w:style>
  <w:style w:type="paragraph" w:customStyle="1" w:styleId="textotabla">
    <w:name w:val="texto tabla"/>
    <w:basedOn w:val="Normal"/>
    <w:autoRedefine/>
    <w:rsid w:val="00935C51"/>
    <w:pPr>
      <w:spacing w:before="0" w:after="0"/>
      <w:ind w:left="709" w:hanging="709"/>
      <w:jc w:val="center"/>
    </w:pPr>
    <w:rPr>
      <w:rFonts w:ascii="Times New Roman" w:hAnsi="Times New Roman"/>
      <w:b/>
      <w:snapToGrid w:val="0"/>
      <w:color w:val="000000"/>
      <w:sz w:val="20"/>
      <w:szCs w:val="24"/>
      <w:lang w:val="es-MX" w:eastAsia="es-ES_tradnl"/>
    </w:rPr>
  </w:style>
  <w:style w:type="paragraph" w:customStyle="1" w:styleId="Style2">
    <w:name w:val="Style2"/>
    <w:basedOn w:val="Heading1"/>
    <w:rsid w:val="00935C51"/>
    <w:pPr>
      <w:keepNext/>
      <w:tabs>
        <w:tab w:val="num" w:pos="1800"/>
      </w:tabs>
      <w:suppressAutoHyphens w:val="0"/>
      <w:spacing w:before="0" w:after="120"/>
      <w:ind w:left="1800" w:right="567" w:hanging="360"/>
      <w:mirrorIndents w:val="0"/>
      <w:jc w:val="left"/>
    </w:pPr>
    <w:rPr>
      <w:rFonts w:ascii="Arial" w:hAnsi="Arial" w:cs="Times New Roman"/>
      <w:b/>
      <w:spacing w:val="-5"/>
      <w:kern w:val="28"/>
      <w:sz w:val="28"/>
      <w:szCs w:val="24"/>
      <w:lang w:val="es-ES" w:eastAsia="es-ES_tradnl"/>
    </w:rPr>
  </w:style>
  <w:style w:type="paragraph" w:customStyle="1" w:styleId="Titre4b">
    <w:name w:val="Titre 4b"/>
    <w:basedOn w:val="Heading4"/>
    <w:autoRedefine/>
    <w:rsid w:val="00935C51"/>
    <w:pPr>
      <w:tabs>
        <w:tab w:val="clear" w:pos="-2800"/>
        <w:tab w:val="num" w:pos="1080"/>
      </w:tabs>
      <w:spacing w:before="120" w:after="120"/>
      <w:ind w:left="1080" w:hanging="360"/>
    </w:pPr>
    <w:rPr>
      <w:rFonts w:ascii="Arial" w:hAnsi="Arial"/>
      <w:b w:val="0"/>
      <w:noProof/>
      <w:snapToGrid w:val="0"/>
      <w:color w:val="auto"/>
      <w:kern w:val="0"/>
      <w:szCs w:val="24"/>
      <w:lang w:val="es-EC" w:eastAsia="es-ES_tradnl"/>
    </w:rPr>
  </w:style>
  <w:style w:type="paragraph" w:customStyle="1" w:styleId="CouvSST">
    <w:name w:val="Couv SST"/>
    <w:basedOn w:val="TITRE"/>
    <w:autoRedefine/>
    <w:rsid w:val="00935C51"/>
    <w:pPr>
      <w:numPr>
        <w:ilvl w:val="1"/>
        <w:numId w:val="9"/>
      </w:numPr>
      <w:ind w:firstLine="0"/>
      <w:jc w:val="right"/>
    </w:pPr>
    <w:rPr>
      <w:b w:val="0"/>
      <w:smallCaps w:val="0"/>
      <w:sz w:val="24"/>
    </w:rPr>
  </w:style>
  <w:style w:type="paragraph" w:customStyle="1" w:styleId="TITRE">
    <w:name w:val="TITRE"/>
    <w:basedOn w:val="Textecourant"/>
    <w:next w:val="Textecourant"/>
    <w:autoRedefine/>
    <w:rsid w:val="00935C51"/>
    <w:pPr>
      <w:numPr>
        <w:numId w:val="10"/>
      </w:numPr>
      <w:tabs>
        <w:tab w:val="clear" w:pos="1080"/>
      </w:tabs>
      <w:ind w:left="0" w:firstLine="0"/>
    </w:pPr>
    <w:rPr>
      <w:b/>
      <w:smallCaps/>
      <w:sz w:val="32"/>
    </w:rPr>
  </w:style>
  <w:style w:type="paragraph" w:customStyle="1" w:styleId="CouvSRT">
    <w:name w:val="Couv SRT"/>
    <w:basedOn w:val="CouvTI"/>
    <w:autoRedefine/>
    <w:rsid w:val="00935C51"/>
    <w:pPr>
      <w:numPr>
        <w:numId w:val="0"/>
      </w:numPr>
      <w:tabs>
        <w:tab w:val="num" w:pos="2500"/>
      </w:tabs>
      <w:ind w:left="2500"/>
    </w:pPr>
    <w:rPr>
      <w:sz w:val="28"/>
      <w:lang w:val="es-ES"/>
    </w:rPr>
  </w:style>
  <w:style w:type="paragraph" w:customStyle="1" w:styleId="CouvTI">
    <w:name w:val="Couv TI"/>
    <w:basedOn w:val="TITRE"/>
    <w:autoRedefine/>
    <w:rsid w:val="00935C51"/>
    <w:rPr>
      <w:shadow/>
      <w:color w:val="auto"/>
      <w:lang w:val="es-EC"/>
    </w:rPr>
  </w:style>
  <w:style w:type="paragraph" w:customStyle="1" w:styleId="citation">
    <w:name w:val="citation"/>
    <w:basedOn w:val="Textecourant"/>
    <w:rsid w:val="00935C51"/>
    <w:pPr>
      <w:tabs>
        <w:tab w:val="left" w:pos="567"/>
        <w:tab w:val="left" w:pos="709"/>
      </w:tabs>
      <w:spacing w:before="60" w:after="60"/>
      <w:ind w:left="567" w:right="567"/>
    </w:pPr>
    <w:rPr>
      <w:i/>
      <w:lang w:val="es-ES_tradnl"/>
    </w:rPr>
  </w:style>
  <w:style w:type="paragraph" w:customStyle="1" w:styleId="Intertitulo">
    <w:name w:val="Intertitulo"/>
    <w:basedOn w:val="textocorriente"/>
    <w:autoRedefine/>
    <w:rsid w:val="00935C51"/>
    <w:pPr>
      <w:spacing w:before="240" w:after="60"/>
      <w:ind w:left="720" w:hanging="720"/>
    </w:pPr>
    <w:rPr>
      <w:b/>
      <w:sz w:val="24"/>
    </w:rPr>
  </w:style>
  <w:style w:type="paragraph" w:customStyle="1" w:styleId="textocorriente">
    <w:name w:val="texto corriente"/>
    <w:basedOn w:val="Normal"/>
    <w:autoRedefine/>
    <w:rsid w:val="00935C51"/>
    <w:pPr>
      <w:spacing w:before="0" w:after="0" w:line="312" w:lineRule="auto"/>
      <w:ind w:left="709" w:firstLine="709"/>
    </w:pPr>
    <w:rPr>
      <w:rFonts w:ascii="Arial" w:hAnsi="Arial"/>
      <w:snapToGrid w:val="0"/>
      <w:color w:val="000000"/>
      <w:sz w:val="20"/>
      <w:szCs w:val="24"/>
      <w:lang w:val="es-ES" w:eastAsia="es-ES_tradnl"/>
    </w:rPr>
  </w:style>
  <w:style w:type="paragraph" w:customStyle="1" w:styleId="Lgende2">
    <w:name w:val="Légende2"/>
    <w:basedOn w:val="Textecourant"/>
    <w:next w:val="Textecourant"/>
    <w:autoRedefine/>
    <w:rsid w:val="00935C51"/>
    <w:pPr>
      <w:spacing w:before="120" w:after="60"/>
    </w:pPr>
  </w:style>
  <w:style w:type="paragraph" w:customStyle="1" w:styleId="Leyenda">
    <w:name w:val="Leyenda"/>
    <w:basedOn w:val="textocorriente"/>
    <w:autoRedefine/>
    <w:rsid w:val="00935C51"/>
    <w:pPr>
      <w:spacing w:before="120" w:line="240" w:lineRule="auto"/>
      <w:ind w:left="0" w:firstLine="0"/>
    </w:pPr>
    <w:rPr>
      <w:rFonts w:ascii="Times New Roman" w:hAnsi="Times New Roman"/>
      <w:b/>
      <w:lang w:val="es-PE"/>
    </w:rPr>
  </w:style>
  <w:style w:type="paragraph" w:styleId="DocumentMap">
    <w:name w:val="Document Map"/>
    <w:basedOn w:val="Normal"/>
    <w:link w:val="DocumentMapChar"/>
    <w:semiHidden/>
    <w:rsid w:val="00935C51"/>
    <w:pPr>
      <w:shd w:val="clear" w:color="auto" w:fill="000080"/>
      <w:spacing w:before="0" w:after="0"/>
      <w:jc w:val="left"/>
    </w:pPr>
    <w:rPr>
      <w:rFonts w:ascii="Tahoma" w:hAnsi="Tahoma" w:cs="Tahoma"/>
      <w:color w:val="auto"/>
      <w:sz w:val="20"/>
      <w:szCs w:val="24"/>
      <w:lang w:val="es-EC" w:eastAsia="es-ES_tradnl"/>
    </w:rPr>
  </w:style>
  <w:style w:type="character" w:customStyle="1" w:styleId="DocumentMapChar">
    <w:name w:val="Document Map Char"/>
    <w:basedOn w:val="DefaultParagraphFont"/>
    <w:link w:val="DocumentMap"/>
    <w:semiHidden/>
    <w:rsid w:val="00935C51"/>
    <w:rPr>
      <w:rFonts w:ascii="Tahoma" w:hAnsi="Tahoma" w:cs="Tahoma"/>
      <w:szCs w:val="24"/>
      <w:shd w:val="clear" w:color="auto" w:fill="000080"/>
      <w:lang w:val="es-EC" w:eastAsia="es-ES_tradnl"/>
    </w:rPr>
  </w:style>
  <w:style w:type="character" w:customStyle="1" w:styleId="BibliographieCar">
    <w:name w:val="Bibliographie Car"/>
    <w:rsid w:val="00935C51"/>
    <w:rPr>
      <w:rFonts w:ascii="Arial" w:hAnsi="Arial" w:cs="Arial"/>
      <w:noProof w:val="0"/>
      <w:snapToGrid w:val="0"/>
      <w:color w:val="000000"/>
      <w:sz w:val="22"/>
      <w:lang w:val="es-ES" w:eastAsia="es-ES" w:bidi="ar-SA"/>
    </w:rPr>
  </w:style>
  <w:style w:type="character" w:customStyle="1" w:styleId="FootnoteCharacters">
    <w:name w:val="Footnote Characters"/>
    <w:rsid w:val="00935C51"/>
    <w:rPr>
      <w:vertAlign w:val="superscript"/>
    </w:rPr>
  </w:style>
  <w:style w:type="paragraph" w:customStyle="1" w:styleId="NormalArial">
    <w:name w:val="Normal + Arial"/>
    <w:aliases w:val="Centrado,Interlineado:  1,5 líneas"/>
    <w:basedOn w:val="Normal"/>
    <w:rsid w:val="00935C51"/>
    <w:pPr>
      <w:suppressAutoHyphens/>
      <w:spacing w:before="0" w:after="0" w:line="360" w:lineRule="auto"/>
      <w:jc w:val="center"/>
    </w:pPr>
    <w:rPr>
      <w:rFonts w:ascii="Arial" w:hAnsi="Arial" w:cs="Arial"/>
      <w:b/>
      <w:color w:val="auto"/>
      <w:sz w:val="24"/>
      <w:szCs w:val="24"/>
      <w:lang w:val="es-EC" w:eastAsia="ar-SA"/>
    </w:rPr>
  </w:style>
  <w:style w:type="paragraph" w:styleId="BodyTextIndent3">
    <w:name w:val="Body Text Indent 3"/>
    <w:basedOn w:val="Normal"/>
    <w:link w:val="BodyTextIndent3Char"/>
    <w:rsid w:val="00935C51"/>
    <w:pPr>
      <w:spacing w:before="0"/>
      <w:ind w:left="283"/>
      <w:jc w:val="left"/>
    </w:pPr>
    <w:rPr>
      <w:rFonts w:ascii="Times New Roman" w:hAnsi="Times New Roman"/>
      <w:color w:val="auto"/>
      <w:sz w:val="16"/>
      <w:szCs w:val="16"/>
      <w:lang w:val="es-EC" w:eastAsia="es-ES_tradnl"/>
    </w:rPr>
  </w:style>
  <w:style w:type="character" w:customStyle="1" w:styleId="BodyTextIndent3Char">
    <w:name w:val="Body Text Indent 3 Char"/>
    <w:basedOn w:val="DefaultParagraphFont"/>
    <w:link w:val="BodyTextIndent3"/>
    <w:rsid w:val="00935C51"/>
    <w:rPr>
      <w:sz w:val="16"/>
      <w:szCs w:val="16"/>
      <w:lang w:val="es-EC" w:eastAsia="es-ES_tradnl"/>
    </w:rPr>
  </w:style>
  <w:style w:type="character" w:customStyle="1" w:styleId="textmedium">
    <w:name w:val="textmedium"/>
    <w:basedOn w:val="DefaultParagraphFont"/>
    <w:rsid w:val="00935C51"/>
  </w:style>
  <w:style w:type="paragraph" w:styleId="BodyTextIndent">
    <w:name w:val="Body Text Indent"/>
    <w:basedOn w:val="Normal"/>
    <w:link w:val="BodyTextIndentChar"/>
    <w:rsid w:val="00935C51"/>
    <w:pPr>
      <w:spacing w:before="0"/>
      <w:ind w:left="283"/>
      <w:jc w:val="left"/>
    </w:pPr>
    <w:rPr>
      <w:rFonts w:ascii="Times New Roman" w:hAnsi="Times New Roman"/>
      <w:color w:val="auto"/>
      <w:sz w:val="24"/>
      <w:szCs w:val="24"/>
      <w:lang w:val="es-EC" w:eastAsia="es-ES_tradnl"/>
    </w:rPr>
  </w:style>
  <w:style w:type="character" w:customStyle="1" w:styleId="BodyTextIndentChar">
    <w:name w:val="Body Text Indent Char"/>
    <w:basedOn w:val="DefaultParagraphFont"/>
    <w:link w:val="BodyTextIndent"/>
    <w:rsid w:val="00935C51"/>
    <w:rPr>
      <w:sz w:val="24"/>
      <w:szCs w:val="24"/>
      <w:lang w:val="es-EC" w:eastAsia="es-ES_tradnl"/>
    </w:rPr>
  </w:style>
  <w:style w:type="paragraph" w:customStyle="1" w:styleId="Sinespaciado1">
    <w:name w:val="Sin espaciado1"/>
    <w:link w:val="NoSpacingChar"/>
    <w:rsid w:val="00935C51"/>
    <w:rPr>
      <w:rFonts w:ascii="Calibri" w:hAnsi="Calibri"/>
      <w:sz w:val="22"/>
      <w:szCs w:val="22"/>
      <w:lang w:val="es-EC"/>
    </w:rPr>
  </w:style>
  <w:style w:type="character" w:customStyle="1" w:styleId="NoSpacingChar">
    <w:name w:val="No Spacing Char"/>
    <w:link w:val="Sinespaciado1"/>
    <w:locked/>
    <w:rsid w:val="00935C51"/>
    <w:rPr>
      <w:rFonts w:ascii="Calibri" w:hAnsi="Calibri"/>
      <w:sz w:val="22"/>
      <w:szCs w:val="22"/>
      <w:lang w:val="es-EC"/>
    </w:rPr>
  </w:style>
  <w:style w:type="paragraph" w:customStyle="1" w:styleId="Listadevietas">
    <w:name w:val="Lista de viñetas"/>
    <w:basedOn w:val="Normal"/>
    <w:link w:val="ListadevietasCarCar"/>
    <w:rsid w:val="00935C51"/>
    <w:pPr>
      <w:tabs>
        <w:tab w:val="num" w:pos="454"/>
      </w:tabs>
      <w:ind w:left="454" w:hanging="170"/>
    </w:pPr>
    <w:rPr>
      <w:rFonts w:ascii="Franklin Gothic Book" w:hAnsi="Franklin Gothic Book"/>
      <w:color w:val="auto"/>
      <w:szCs w:val="24"/>
      <w:lang w:val="es-ES" w:eastAsia="es-ES_tradnl"/>
    </w:rPr>
  </w:style>
  <w:style w:type="paragraph" w:customStyle="1" w:styleId="Textotabla0">
    <w:name w:val="Texto tabla"/>
    <w:basedOn w:val="Normal"/>
    <w:link w:val="TextotablaCar"/>
    <w:autoRedefine/>
    <w:rsid w:val="00935C51"/>
    <w:pPr>
      <w:shd w:val="clear" w:color="auto" w:fill="FFFFFF"/>
      <w:spacing w:before="60" w:after="60" w:line="360" w:lineRule="auto"/>
      <w:ind w:right="113"/>
      <w:jc w:val="center"/>
    </w:pPr>
    <w:rPr>
      <w:rFonts w:ascii="Times" w:hAnsi="Times"/>
      <w:color w:val="auto"/>
      <w:sz w:val="20"/>
      <w:szCs w:val="24"/>
      <w:lang w:val="es-ES" w:eastAsia="es-ES_tradnl"/>
    </w:rPr>
  </w:style>
  <w:style w:type="paragraph" w:customStyle="1" w:styleId="Ttulocuadro2">
    <w:name w:val="Título cuadro 2"/>
    <w:basedOn w:val="Normal"/>
    <w:autoRedefine/>
    <w:rsid w:val="00935C51"/>
    <w:pPr>
      <w:spacing w:line="360" w:lineRule="auto"/>
      <w:jc w:val="left"/>
    </w:pPr>
    <w:rPr>
      <w:rFonts w:ascii="Arial" w:hAnsi="Arial" w:cs="Arial"/>
      <w:color w:val="auto"/>
      <w:sz w:val="24"/>
      <w:szCs w:val="24"/>
      <w:lang w:val="es-ES" w:eastAsia="es-ES_tradnl"/>
    </w:rPr>
  </w:style>
  <w:style w:type="paragraph" w:customStyle="1" w:styleId="Fuente">
    <w:name w:val="Fuente"/>
    <w:basedOn w:val="Normal"/>
    <w:autoRedefine/>
    <w:rsid w:val="00935C51"/>
    <w:pPr>
      <w:jc w:val="left"/>
    </w:pPr>
    <w:rPr>
      <w:rFonts w:ascii="Times New Roman" w:hAnsi="Times New Roman"/>
      <w:b/>
      <w:color w:val="auto"/>
      <w:sz w:val="20"/>
      <w:szCs w:val="24"/>
      <w:lang w:val="es-EC" w:eastAsia="es-ES_tradnl"/>
    </w:rPr>
  </w:style>
  <w:style w:type="paragraph" w:customStyle="1" w:styleId="TextoTabla6">
    <w:name w:val="Texto Tabla 6"/>
    <w:basedOn w:val="Textotabla0"/>
    <w:autoRedefine/>
    <w:rsid w:val="00935C51"/>
    <w:rPr>
      <w:sz w:val="12"/>
    </w:rPr>
  </w:style>
  <w:style w:type="paragraph" w:customStyle="1" w:styleId="Ttulocuadro1">
    <w:name w:val="Título cuadro 1"/>
    <w:basedOn w:val="Normal"/>
    <w:autoRedefine/>
    <w:rsid w:val="00935C51"/>
    <w:pPr>
      <w:jc w:val="left"/>
    </w:pPr>
    <w:rPr>
      <w:rFonts w:ascii="Lucida Sans" w:hAnsi="Lucida Sans"/>
      <w:b/>
      <w:color w:val="5F5F5F"/>
      <w:sz w:val="18"/>
      <w:szCs w:val="24"/>
      <w:lang w:val="es-ES" w:eastAsia="es-ES_tradnl"/>
    </w:rPr>
  </w:style>
  <w:style w:type="paragraph" w:customStyle="1" w:styleId="Ttulotabla">
    <w:name w:val="Título tabla"/>
    <w:basedOn w:val="Textotabla0"/>
    <w:autoRedefine/>
    <w:rsid w:val="00935C51"/>
    <w:pPr>
      <w:ind w:right="27"/>
    </w:pPr>
    <w:rPr>
      <w:sz w:val="16"/>
      <w:szCs w:val="16"/>
    </w:rPr>
  </w:style>
  <w:style w:type="paragraph" w:customStyle="1" w:styleId="Textotablajust">
    <w:name w:val="Texto tabla just"/>
    <w:basedOn w:val="Textotabla0"/>
    <w:autoRedefine/>
    <w:rsid w:val="00935C51"/>
    <w:pPr>
      <w:jc w:val="both"/>
    </w:pPr>
    <w:rPr>
      <w:rFonts w:cs="Arial"/>
      <w:szCs w:val="20"/>
    </w:rPr>
  </w:style>
  <w:style w:type="character" w:customStyle="1" w:styleId="TextotablaCar">
    <w:name w:val="Texto tabla Car"/>
    <w:link w:val="Textotabla0"/>
    <w:rsid w:val="00935C51"/>
    <w:rPr>
      <w:rFonts w:ascii="Times" w:hAnsi="Times"/>
      <w:szCs w:val="24"/>
      <w:shd w:val="clear" w:color="auto" w:fill="FFFFFF"/>
      <w:lang w:val="es-ES" w:eastAsia="es-ES_tradnl"/>
    </w:rPr>
  </w:style>
  <w:style w:type="paragraph" w:customStyle="1" w:styleId="Notaalpie">
    <w:name w:val="Nota al pie"/>
    <w:basedOn w:val="FootnoteText"/>
    <w:link w:val="NotaalpieCar"/>
    <w:autoRedefine/>
    <w:qFormat/>
    <w:rsid w:val="00935C51"/>
    <w:pPr>
      <w:spacing w:before="60" w:after="60"/>
    </w:pPr>
    <w:rPr>
      <w:rFonts w:ascii="Lucida Sans" w:hAnsi="Lucida Sans"/>
      <w:snapToGrid w:val="0"/>
      <w:color w:val="000000"/>
      <w:szCs w:val="24"/>
      <w:lang w:val="es-ES" w:eastAsia="es-ES_tradnl"/>
    </w:rPr>
  </w:style>
  <w:style w:type="character" w:customStyle="1" w:styleId="NotaalpieCar">
    <w:name w:val="Nota al pie Car"/>
    <w:link w:val="Notaalpie"/>
    <w:rsid w:val="00935C51"/>
    <w:rPr>
      <w:rFonts w:ascii="Lucida Sans" w:hAnsi="Lucida Sans"/>
      <w:snapToGrid w:val="0"/>
      <w:color w:val="000000"/>
      <w:sz w:val="16"/>
      <w:szCs w:val="24"/>
      <w:lang w:val="es-ES" w:eastAsia="es-ES_tradnl"/>
    </w:rPr>
  </w:style>
  <w:style w:type="paragraph" w:customStyle="1" w:styleId="grfico">
    <w:name w:val="gráfico"/>
    <w:basedOn w:val="Normal"/>
    <w:rsid w:val="00935C51"/>
    <w:pPr>
      <w:jc w:val="center"/>
    </w:pPr>
    <w:rPr>
      <w:rFonts w:ascii="Lucida Sans" w:hAnsi="Lucida Sans" w:cs="Arial"/>
      <w:color w:val="auto"/>
      <w:sz w:val="20"/>
      <w:szCs w:val="24"/>
      <w:lang w:val="es-ES" w:eastAsia="es-ES_tradnl"/>
    </w:rPr>
  </w:style>
  <w:style w:type="paragraph" w:customStyle="1" w:styleId="1">
    <w:name w:val="1"/>
    <w:basedOn w:val="Normal"/>
    <w:next w:val="Normal"/>
    <w:qFormat/>
    <w:rsid w:val="00935C51"/>
    <w:pPr>
      <w:spacing w:before="0" w:after="0"/>
      <w:jc w:val="left"/>
    </w:pPr>
    <w:rPr>
      <w:rFonts w:ascii="Times New Roman" w:hAnsi="Times New Roman"/>
      <w:b/>
      <w:bCs/>
      <w:color w:val="auto"/>
      <w:sz w:val="20"/>
      <w:szCs w:val="24"/>
      <w:lang w:val="es-EC" w:eastAsia="es-ES_tradnl"/>
    </w:rPr>
  </w:style>
  <w:style w:type="character" w:customStyle="1" w:styleId="ListadevietasCarCar">
    <w:name w:val="Lista de viñetas Car Car"/>
    <w:link w:val="Listadevietas"/>
    <w:rsid w:val="00935C51"/>
    <w:rPr>
      <w:rFonts w:ascii="Franklin Gothic Book" w:hAnsi="Franklin Gothic Book"/>
      <w:sz w:val="22"/>
      <w:szCs w:val="24"/>
      <w:lang w:val="es-ES" w:eastAsia="es-ES_tradnl"/>
    </w:rPr>
  </w:style>
  <w:style w:type="paragraph" w:styleId="BodyTextIndent2">
    <w:name w:val="Body Text Indent 2"/>
    <w:basedOn w:val="Normal"/>
    <w:link w:val="BodyTextIndent2Char"/>
    <w:rsid w:val="00935C51"/>
    <w:pPr>
      <w:spacing w:before="0" w:line="480" w:lineRule="auto"/>
      <w:ind w:left="283"/>
      <w:jc w:val="left"/>
    </w:pPr>
    <w:rPr>
      <w:rFonts w:ascii="Times New Roman" w:hAnsi="Times New Roman"/>
      <w:color w:val="auto"/>
      <w:sz w:val="24"/>
      <w:szCs w:val="24"/>
      <w:lang w:val="es-EC" w:eastAsia="es-ES_tradnl"/>
    </w:rPr>
  </w:style>
  <w:style w:type="character" w:customStyle="1" w:styleId="BodyTextIndent2Char">
    <w:name w:val="Body Text Indent 2 Char"/>
    <w:basedOn w:val="DefaultParagraphFont"/>
    <w:link w:val="BodyTextIndent2"/>
    <w:rsid w:val="00935C51"/>
    <w:rPr>
      <w:sz w:val="24"/>
      <w:szCs w:val="24"/>
      <w:lang w:val="es-EC" w:eastAsia="es-ES_tradnl"/>
    </w:rPr>
  </w:style>
  <w:style w:type="character" w:customStyle="1" w:styleId="BodyText2Char">
    <w:name w:val="Body Text 2 Char"/>
    <w:link w:val="BodyText2"/>
    <w:rsid w:val="00935C51"/>
    <w:rPr>
      <w:rFonts w:ascii="Garamond" w:hAnsi="Garamond"/>
      <w:color w:val="000000" w:themeColor="text1"/>
      <w:sz w:val="22"/>
      <w:szCs w:val="22"/>
    </w:rPr>
  </w:style>
  <w:style w:type="character" w:customStyle="1" w:styleId="PlainTextChar">
    <w:name w:val="Plain Text Char"/>
    <w:link w:val="PlainText"/>
    <w:locked/>
    <w:rsid w:val="00935C51"/>
    <w:rPr>
      <w:rFonts w:ascii="Courier New" w:hAnsi="Courier New" w:cs="Courier New"/>
      <w:color w:val="000000" w:themeColor="text1"/>
      <w:sz w:val="22"/>
      <w:szCs w:val="22"/>
    </w:rPr>
  </w:style>
  <w:style w:type="character" w:customStyle="1" w:styleId="Smbolodenotaalpie">
    <w:name w:val="Símbolo de nota al pie"/>
    <w:rsid w:val="00935C51"/>
    <w:rPr>
      <w:vertAlign w:val="superscript"/>
    </w:rPr>
  </w:style>
  <w:style w:type="character" w:customStyle="1" w:styleId="tittextocorrido1">
    <w:name w:val="tit_textocorrido1"/>
    <w:rsid w:val="00935C51"/>
    <w:rPr>
      <w:rFonts w:ascii="Arial" w:hAnsi="Arial" w:cs="Arial" w:hint="default"/>
      <w:b/>
      <w:bCs/>
      <w:color w:val="333333"/>
      <w:sz w:val="11"/>
      <w:szCs w:val="11"/>
    </w:rPr>
  </w:style>
  <w:style w:type="character" w:customStyle="1" w:styleId="HTMLPreformattedChar">
    <w:name w:val="HTML Preformatted Char"/>
    <w:link w:val="HTMLPreformatted"/>
    <w:rsid w:val="00935C51"/>
    <w:rPr>
      <w:rFonts w:ascii="Courier New" w:hAnsi="Courier New" w:cs="Courier New"/>
      <w:color w:val="000000" w:themeColor="text1"/>
      <w:sz w:val="18"/>
      <w:szCs w:val="22"/>
    </w:rPr>
  </w:style>
  <w:style w:type="character" w:customStyle="1" w:styleId="TitleChar">
    <w:name w:val="Title Char"/>
    <w:aliases w:val="TPL Title Char"/>
    <w:link w:val="Title"/>
    <w:rsid w:val="007529FA"/>
    <w:rPr>
      <w:rFonts w:ascii="Garamond" w:hAnsi="Garamond" w:cs="Arial"/>
      <w:sz w:val="24"/>
      <w:szCs w:val="22"/>
    </w:rPr>
  </w:style>
  <w:style w:type="paragraph" w:styleId="TableofFigures">
    <w:name w:val="table of figures"/>
    <w:basedOn w:val="Normal"/>
    <w:next w:val="Normal"/>
    <w:uiPriority w:val="99"/>
    <w:rsid w:val="00935C51"/>
    <w:pPr>
      <w:spacing w:before="0" w:after="0"/>
      <w:jc w:val="left"/>
    </w:pPr>
    <w:rPr>
      <w:rFonts w:ascii="Calibri" w:hAnsi="Calibri"/>
      <w:i/>
      <w:iCs/>
      <w:color w:val="auto"/>
      <w:sz w:val="20"/>
      <w:szCs w:val="24"/>
      <w:lang w:val="es-EC" w:eastAsia="es-ES_tradnl"/>
    </w:rPr>
  </w:style>
  <w:style w:type="character" w:customStyle="1" w:styleId="SubtitleChar">
    <w:name w:val="Subtitle Char"/>
    <w:aliases w:val="7 Footnote Subtitle Char"/>
    <w:link w:val="Subtitle"/>
    <w:rsid w:val="00E46951"/>
    <w:rPr>
      <w:rFonts w:ascii="Garamond" w:hAnsi="Garamond"/>
      <w:color w:val="000000" w:themeColor="text1"/>
      <w:sz w:val="16"/>
      <w:lang w:val="de-DE"/>
    </w:rPr>
  </w:style>
  <w:style w:type="character" w:customStyle="1" w:styleId="apple-converted-space">
    <w:name w:val="apple-converted-space"/>
    <w:basedOn w:val="DefaultParagraphFont"/>
    <w:rsid w:val="00935C51"/>
  </w:style>
  <w:style w:type="character" w:customStyle="1" w:styleId="mw-headline">
    <w:name w:val="mw-headline"/>
    <w:basedOn w:val="DefaultParagraphFont"/>
    <w:rsid w:val="00935C51"/>
  </w:style>
  <w:style w:type="character" w:customStyle="1" w:styleId="mw-editsection">
    <w:name w:val="mw-editsection"/>
    <w:basedOn w:val="DefaultParagraphFont"/>
    <w:rsid w:val="00935C51"/>
  </w:style>
  <w:style w:type="character" w:customStyle="1" w:styleId="mw-editsection-bracket">
    <w:name w:val="mw-editsection-bracket"/>
    <w:basedOn w:val="DefaultParagraphFont"/>
    <w:rsid w:val="00935C51"/>
  </w:style>
  <w:style w:type="character" w:customStyle="1" w:styleId="Normal1">
    <w:name w:val="Normal1"/>
    <w:rsid w:val="00935C51"/>
    <w:rPr>
      <w:rFonts w:ascii="Helvetica" w:hAnsi="Helvetica"/>
      <w:sz w:val="24"/>
    </w:rPr>
  </w:style>
  <w:style w:type="paragraph" w:customStyle="1" w:styleId="BibliografiaRCCS">
    <w:name w:val="Bibliografia RCCS"/>
    <w:basedOn w:val="Normal"/>
    <w:rsid w:val="00935C51"/>
    <w:pPr>
      <w:spacing w:before="0" w:after="0" w:line="360" w:lineRule="auto"/>
      <w:ind w:left="284" w:hanging="284"/>
    </w:pPr>
    <w:rPr>
      <w:rFonts w:ascii="Times New Roman" w:hAnsi="Times New Roman"/>
      <w:color w:val="auto"/>
      <w:kern w:val="1"/>
      <w:sz w:val="20"/>
      <w:szCs w:val="24"/>
      <w:lang w:val="pt-PT" w:eastAsia="ar-SA"/>
    </w:rPr>
  </w:style>
  <w:style w:type="character" w:customStyle="1" w:styleId="Mencinsinresolver">
    <w:name w:val="Mención sin resolver"/>
    <w:uiPriority w:val="99"/>
    <w:semiHidden/>
    <w:unhideWhenUsed/>
    <w:rsid w:val="00935C51"/>
    <w:rPr>
      <w:color w:val="605E5C"/>
      <w:shd w:val="clear" w:color="auto" w:fill="E1DFDD"/>
    </w:rPr>
  </w:style>
  <w:style w:type="character" w:customStyle="1" w:styleId="TextonotapieCar1">
    <w:name w:val="Texto nota pie Car1"/>
    <w:aliases w:val="FOOTNOTES Car1,fn Car1,texto de nota al pie Car1,Texto nota pie Car Car Car Car Car Car Car Car Car1,Texto nota pie Car Car Car Car1,Footnote Text Char Char Char Char Char Char Car1,Texto nota pie Car Car Car Car Car Car1"/>
    <w:rsid w:val="00935C51"/>
    <w:rPr>
      <w:lang w:eastAsia="es-ES_tradnl"/>
    </w:rPr>
  </w:style>
  <w:style w:type="character" w:customStyle="1" w:styleId="name">
    <w:name w:val="name"/>
    <w:rsid w:val="00935C51"/>
  </w:style>
  <w:style w:type="character" w:styleId="UnresolvedMention">
    <w:name w:val="Unresolved Mention"/>
    <w:basedOn w:val="DefaultParagraphFont"/>
    <w:uiPriority w:val="99"/>
    <w:semiHidden/>
    <w:unhideWhenUsed/>
    <w:rsid w:val="003C4271"/>
    <w:rPr>
      <w:color w:val="605E5C"/>
      <w:shd w:val="clear" w:color="auto" w:fill="E1DFDD"/>
    </w:rPr>
  </w:style>
  <w:style w:type="character" w:customStyle="1" w:styleId="Richiamoallanotaapidipagina">
    <w:name w:val="Richiamo alla nota a piè di pagina"/>
    <w:rsid w:val="00156F7B"/>
    <w:rPr>
      <w:vertAlign w:val="superscript"/>
    </w:rPr>
  </w:style>
  <w:style w:type="paragraph" w:customStyle="1" w:styleId="FootnoteText1">
    <w:name w:val="Footnote Text1"/>
    <w:basedOn w:val="Normal"/>
    <w:qFormat/>
    <w:rsid w:val="00156F7B"/>
    <w:pPr>
      <w:spacing w:before="0" w:after="200"/>
      <w:jc w:val="left"/>
    </w:pPr>
    <w:rPr>
      <w:rFonts w:ascii="Calibri" w:eastAsia="Calibri" w:hAnsi="Calibri" w:cstheme="minorBidi"/>
      <w:color w:val="00000A"/>
      <w:lang w:val="en-GB"/>
    </w:rPr>
  </w:style>
  <w:style w:type="paragraph" w:customStyle="1" w:styleId="FootnoteText2">
    <w:name w:val="Footnote Text2"/>
    <w:basedOn w:val="Normal"/>
    <w:rsid w:val="00156F7B"/>
    <w:pPr>
      <w:spacing w:before="0" w:after="200"/>
      <w:jc w:val="left"/>
    </w:pPr>
    <w:rPr>
      <w:rFonts w:ascii="Calibri" w:eastAsia="Calibri" w:hAnsi="Calibri" w:cstheme="minorBidi"/>
      <w:color w:val="00000A"/>
      <w:lang w:val="en-GB"/>
    </w:rPr>
  </w:style>
  <w:style w:type="character" w:customStyle="1" w:styleId="CollegamentoInternet">
    <w:name w:val="Collegamento Internet"/>
    <w:basedOn w:val="DefaultParagraphFont"/>
    <w:rsid w:val="00156F7B"/>
    <w:rPr>
      <w:color w:val="0000FF" w:themeColor="hyperlink"/>
      <w:u w:val="single"/>
    </w:rPr>
  </w:style>
  <w:style w:type="character" w:customStyle="1" w:styleId="Enfasi">
    <w:name w:val="Enfasi"/>
    <w:basedOn w:val="DefaultParagraphFont"/>
    <w:qFormat/>
    <w:rsid w:val="00156F7B"/>
    <w:rPr>
      <w:rFonts w:eastAsia="Times New Roman"/>
      <w:i/>
    </w:rPr>
  </w:style>
  <w:style w:type="character" w:customStyle="1" w:styleId="Subtitle1">
    <w:name w:val="Subtitle1"/>
    <w:basedOn w:val="DefaultParagraphFont"/>
    <w:rsid w:val="00046519"/>
  </w:style>
  <w:style w:type="paragraph" w:customStyle="1" w:styleId="MainBody">
    <w:name w:val="Main Body"/>
    <w:basedOn w:val="Normal"/>
    <w:link w:val="MainBodyChar"/>
    <w:autoRedefine/>
    <w:qFormat/>
    <w:rsid w:val="00C55EC3"/>
    <w:pPr>
      <w:widowControl w:val="0"/>
      <w:tabs>
        <w:tab w:val="left" w:pos="1276"/>
        <w:tab w:val="left" w:pos="4536"/>
      </w:tabs>
      <w:spacing w:before="60"/>
    </w:pPr>
    <w:rPr>
      <w:rFonts w:eastAsia="Calibri"/>
      <w:bCs/>
      <w:iCs/>
      <w:noProof/>
      <w:sz w:val="20"/>
      <w:szCs w:val="20"/>
      <w:lang w:val="en-AU" w:eastAsia="pl-PL"/>
    </w:rPr>
  </w:style>
  <w:style w:type="character" w:customStyle="1" w:styleId="MainBodyChar">
    <w:name w:val="Main Body Char"/>
    <w:basedOn w:val="DefaultParagraphFont"/>
    <w:link w:val="MainBody"/>
    <w:rsid w:val="00C55EC3"/>
    <w:rPr>
      <w:rFonts w:ascii="Garamond" w:eastAsia="Calibri" w:hAnsi="Garamond"/>
      <w:bCs/>
      <w:iCs/>
      <w:noProof/>
      <w:color w:val="000000" w:themeColor="text1"/>
      <w:lang w:val="en-AU" w:eastAsia="pl-PL"/>
    </w:rPr>
  </w:style>
  <w:style w:type="paragraph" w:customStyle="1" w:styleId="SubHeadingTPL">
    <w:name w:val="SubHeading TPL"/>
    <w:basedOn w:val="MainBody"/>
    <w:autoRedefine/>
    <w:qFormat/>
    <w:rsid w:val="00D9378E"/>
    <w:pPr>
      <w:keepNext/>
      <w:widowControl/>
      <w:suppressAutoHyphens/>
      <w:spacing w:line="264" w:lineRule="auto"/>
      <w:ind w:left="284"/>
    </w:pPr>
    <w:rPr>
      <w:b/>
      <w:sz w:val="22"/>
      <w:lang w:val="en-GB"/>
    </w:rPr>
  </w:style>
  <w:style w:type="paragraph" w:styleId="Bibliography">
    <w:name w:val="Bibliography"/>
    <w:basedOn w:val="Normal"/>
    <w:next w:val="Normal"/>
    <w:uiPriority w:val="37"/>
    <w:unhideWhenUsed/>
    <w:rsid w:val="006931C6"/>
    <w:pPr>
      <w:widowControl w:val="0"/>
      <w:spacing w:before="0" w:after="200"/>
      <w:jc w:val="left"/>
    </w:pPr>
    <w:rPr>
      <w:rFonts w:ascii="Calibri" w:eastAsia="Calibri" w:hAnsi="Calibri"/>
      <w:color w:val="auto"/>
    </w:rPr>
  </w:style>
  <w:style w:type="paragraph" w:customStyle="1" w:styleId="ReferenceList">
    <w:name w:val="Reference List"/>
    <w:basedOn w:val="MainBody"/>
    <w:next w:val="Bibliography"/>
    <w:link w:val="ReferenceListChar"/>
    <w:autoRedefine/>
    <w:qFormat/>
    <w:rsid w:val="006931C6"/>
    <w:pPr>
      <w:spacing w:before="0" w:after="0"/>
      <w:ind w:left="284" w:hanging="284"/>
    </w:pPr>
    <w:rPr>
      <w:rFonts w:eastAsia="DGMetaSerifScience" w:cstheme="majorBidi"/>
      <w:w w:val="105"/>
      <w:kern w:val="36"/>
      <w:sz w:val="18"/>
      <w:szCs w:val="18"/>
      <w:shd w:val="clear" w:color="auto" w:fill="FFFFFF"/>
      <w:lang w:val="fr-FR" w:eastAsia="en-GB"/>
    </w:rPr>
  </w:style>
  <w:style w:type="character" w:customStyle="1" w:styleId="ReferenceListChar">
    <w:name w:val="Reference List Char"/>
    <w:basedOn w:val="MainBodyChar"/>
    <w:link w:val="ReferenceList"/>
    <w:rsid w:val="006931C6"/>
    <w:rPr>
      <w:rFonts w:ascii="Garamond" w:eastAsia="DGMetaSerifScience" w:hAnsi="Garamond" w:cstheme="majorBidi"/>
      <w:bCs/>
      <w:iCs/>
      <w:noProof/>
      <w:color w:val="000000" w:themeColor="text1"/>
      <w:w w:val="105"/>
      <w:kern w:val="36"/>
      <w:sz w:val="18"/>
      <w:szCs w:val="18"/>
      <w:lang w:val="fr-FR" w:eastAsia="en-GB"/>
    </w:rPr>
  </w:style>
  <w:style w:type="paragraph" w:customStyle="1" w:styleId="CSP-ChapterTitle">
    <w:name w:val="CSP - Chapter Title"/>
    <w:basedOn w:val="Normal"/>
    <w:autoRedefine/>
    <w:qFormat/>
    <w:rsid w:val="00992FFF"/>
    <w:pPr>
      <w:widowControl w:val="0"/>
      <w:spacing w:before="0" w:after="0"/>
    </w:pPr>
    <w:rPr>
      <w:rFonts w:cstheme="minorHAnsi"/>
      <w:iCs/>
      <w:caps/>
      <w:color w:val="auto"/>
      <w:sz w:val="16"/>
      <w:szCs w:val="16"/>
      <w:bdr w:val="none" w:sz="0" w:space="0" w:color="auto" w:frame="1"/>
      <w:lang w:val="en-GB" w:eastAsia="en-GB"/>
    </w:rPr>
  </w:style>
  <w:style w:type="character" w:customStyle="1" w:styleId="hgkelc">
    <w:name w:val="hgkelc"/>
    <w:basedOn w:val="DefaultParagraphFont"/>
    <w:rsid w:val="00A74BB6"/>
  </w:style>
  <w:style w:type="paragraph" w:customStyle="1" w:styleId="paragraph0">
    <w:name w:val="paragraph"/>
    <w:basedOn w:val="Normal"/>
    <w:rsid w:val="00173605"/>
    <w:pPr>
      <w:spacing w:before="100" w:beforeAutospacing="1" w:after="100" w:afterAutospacing="1"/>
      <w:jc w:val="left"/>
    </w:pPr>
    <w:rPr>
      <w:rFonts w:ascii="Times New Roman" w:hAnsi="Times New Roman"/>
      <w:color w:val="auto"/>
      <w:sz w:val="24"/>
      <w:szCs w:val="24"/>
      <w:lang w:val="de-DE" w:eastAsia="de-DE"/>
    </w:rPr>
  </w:style>
  <w:style w:type="character" w:customStyle="1" w:styleId="normaltextrun">
    <w:name w:val="normaltextrun"/>
    <w:basedOn w:val="DefaultParagraphFont"/>
    <w:rsid w:val="00173605"/>
  </w:style>
  <w:style w:type="character" w:customStyle="1" w:styleId="eop">
    <w:name w:val="eop"/>
    <w:basedOn w:val="DefaultParagraphFont"/>
    <w:rsid w:val="00173605"/>
  </w:style>
  <w:style w:type="character" w:customStyle="1" w:styleId="superscript">
    <w:name w:val="superscript"/>
    <w:basedOn w:val="DefaultParagraphFont"/>
    <w:rsid w:val="00173605"/>
  </w:style>
  <w:style w:type="character" w:customStyle="1" w:styleId="spellingerror">
    <w:name w:val="spellingerror"/>
    <w:basedOn w:val="DefaultParagraphFont"/>
    <w:rsid w:val="00173605"/>
  </w:style>
  <w:style w:type="character" w:customStyle="1" w:styleId="contextualspellingandgrammarerror">
    <w:name w:val="contextualspellingandgrammarerror"/>
    <w:basedOn w:val="DefaultParagraphFont"/>
    <w:rsid w:val="00173605"/>
  </w:style>
  <w:style w:type="character" w:styleId="HTMLCite">
    <w:name w:val="HTML Cite"/>
    <w:basedOn w:val="DefaultParagraphFont"/>
    <w:uiPriority w:val="99"/>
    <w:semiHidden/>
    <w:unhideWhenUsed/>
    <w:rsid w:val="00173605"/>
    <w:rPr>
      <w:i/>
      <w:iCs/>
    </w:rPr>
  </w:style>
  <w:style w:type="character" w:customStyle="1" w:styleId="listroof">
    <w:name w:val="list_roof"/>
    <w:basedOn w:val="DefaultParagraphFont"/>
    <w:rsid w:val="00173605"/>
  </w:style>
  <w:style w:type="character" w:customStyle="1" w:styleId="italic">
    <w:name w:val="italic"/>
    <w:basedOn w:val="DefaultParagraphFont"/>
    <w:rsid w:val="00173605"/>
  </w:style>
  <w:style w:type="character" w:customStyle="1" w:styleId="st">
    <w:name w:val="st"/>
    <w:basedOn w:val="DefaultParagraphFont"/>
    <w:rsid w:val="00173605"/>
  </w:style>
  <w:style w:type="character" w:customStyle="1" w:styleId="NichtaufgelsteErwhnung1">
    <w:name w:val="Nicht aufgelöste Erwähnung1"/>
    <w:basedOn w:val="DefaultParagraphFont"/>
    <w:uiPriority w:val="99"/>
    <w:semiHidden/>
    <w:unhideWhenUsed/>
    <w:rsid w:val="00173605"/>
    <w:rPr>
      <w:color w:val="605E5C"/>
      <w:shd w:val="clear" w:color="auto" w:fill="E1DFDD"/>
    </w:rPr>
  </w:style>
  <w:style w:type="character" w:customStyle="1" w:styleId="reference-accessdate">
    <w:name w:val="reference-accessdate"/>
    <w:basedOn w:val="DefaultParagraphFont"/>
    <w:rsid w:val="00173605"/>
  </w:style>
  <w:style w:type="character" w:customStyle="1" w:styleId="nowrap">
    <w:name w:val="nowrap"/>
    <w:basedOn w:val="DefaultParagraphFont"/>
    <w:rsid w:val="00173605"/>
  </w:style>
  <w:style w:type="character" w:customStyle="1" w:styleId="h2">
    <w:name w:val="h2"/>
    <w:basedOn w:val="DefaultParagraphFont"/>
    <w:rsid w:val="00173605"/>
  </w:style>
  <w:style w:type="paragraph" w:styleId="Revision">
    <w:name w:val="Revision"/>
    <w:hidden/>
    <w:uiPriority w:val="99"/>
    <w:semiHidden/>
    <w:rsid w:val="00173605"/>
    <w:rPr>
      <w:rFonts w:asciiTheme="minorHAnsi" w:eastAsiaTheme="minorHAnsi" w:hAnsiTheme="minorHAnsi" w:cstheme="minorBidi"/>
      <w:sz w:val="22"/>
      <w:szCs w:val="22"/>
      <w:lang w:val="de-DE"/>
    </w:rPr>
  </w:style>
  <w:style w:type="character" w:customStyle="1" w:styleId="pkpscreenreader">
    <w:name w:val="pkp_screen_reader"/>
    <w:basedOn w:val="DefaultParagraphFont"/>
    <w:rsid w:val="00477F83"/>
  </w:style>
  <w:style w:type="character" w:customStyle="1" w:styleId="label">
    <w:name w:val="label"/>
    <w:basedOn w:val="DefaultParagraphFont"/>
    <w:rsid w:val="00477F83"/>
  </w:style>
  <w:style w:type="paragraph" w:customStyle="1" w:styleId="para">
    <w:name w:val="para"/>
    <w:basedOn w:val="Normal"/>
    <w:uiPriority w:val="99"/>
    <w:rsid w:val="00BB5D9A"/>
    <w:pPr>
      <w:spacing w:before="100" w:beforeAutospacing="1" w:after="100" w:afterAutospacing="1" w:line="240" w:lineRule="auto"/>
      <w:jc w:val="left"/>
    </w:pPr>
    <w:rPr>
      <w:rFonts w:ascii="Times New Roman" w:hAnsi="Times New Roman"/>
      <w:color w:val="auto"/>
      <w:sz w:val="24"/>
      <w:szCs w:val="24"/>
      <w:lang w:val="mk-MK" w:eastAsia="mk-MK"/>
    </w:rPr>
  </w:style>
  <w:style w:type="table" w:customStyle="1" w:styleId="Style12">
    <w:name w:val="Style12"/>
    <w:basedOn w:val="TableList3"/>
    <w:uiPriority w:val="99"/>
    <w:qFormat/>
    <w:rsid w:val="00C60C17"/>
    <w:pPr>
      <w:spacing w:before="0" w:after="0" w:line="240" w:lineRule="auto"/>
      <w:jc w:val="left"/>
    </w:pPr>
    <w:rPr>
      <w:rFonts w:eastAsiaTheme="minorEastAsia" w:cstheme="minorBidi"/>
      <w:lang w:val="en-GB" w:eastAsia="en-GB"/>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semiHidden/>
    <w:unhideWhenUsed/>
    <w:rsid w:val="00C60C17"/>
    <w:pPr>
      <w:spacing w:before="120" w:after="12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value">
    <w:name w:val="value"/>
    <w:basedOn w:val="DefaultParagraphFont"/>
    <w:rsid w:val="0099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48042">
      <w:bodyDiv w:val="1"/>
      <w:marLeft w:val="0"/>
      <w:marRight w:val="0"/>
      <w:marTop w:val="0"/>
      <w:marBottom w:val="0"/>
      <w:divBdr>
        <w:top w:val="none" w:sz="0" w:space="0" w:color="auto"/>
        <w:left w:val="none" w:sz="0" w:space="0" w:color="auto"/>
        <w:bottom w:val="none" w:sz="0" w:space="0" w:color="auto"/>
        <w:right w:val="none" w:sz="0" w:space="0" w:color="auto"/>
      </w:divBdr>
    </w:div>
    <w:div w:id="738089660">
      <w:bodyDiv w:val="1"/>
      <w:marLeft w:val="0"/>
      <w:marRight w:val="0"/>
      <w:marTop w:val="0"/>
      <w:marBottom w:val="0"/>
      <w:divBdr>
        <w:top w:val="none" w:sz="0" w:space="0" w:color="auto"/>
        <w:left w:val="none" w:sz="0" w:space="0" w:color="auto"/>
        <w:bottom w:val="none" w:sz="0" w:space="0" w:color="auto"/>
        <w:right w:val="none" w:sz="0" w:space="0" w:color="auto"/>
      </w:divBdr>
      <w:divsChild>
        <w:div w:id="1991253352">
          <w:marLeft w:val="0"/>
          <w:marRight w:val="0"/>
          <w:marTop w:val="0"/>
          <w:marBottom w:val="75"/>
          <w:divBdr>
            <w:top w:val="none" w:sz="0" w:space="0" w:color="auto"/>
            <w:left w:val="none" w:sz="0" w:space="0" w:color="auto"/>
            <w:bottom w:val="none" w:sz="0" w:space="0" w:color="auto"/>
            <w:right w:val="none" w:sz="0" w:space="0" w:color="auto"/>
          </w:divBdr>
        </w:div>
      </w:divsChild>
    </w:div>
    <w:div w:id="1552960132">
      <w:bodyDiv w:val="1"/>
      <w:marLeft w:val="0"/>
      <w:marRight w:val="0"/>
      <w:marTop w:val="0"/>
      <w:marBottom w:val="0"/>
      <w:divBdr>
        <w:top w:val="none" w:sz="0" w:space="0" w:color="auto"/>
        <w:left w:val="none" w:sz="0" w:space="0" w:color="auto"/>
        <w:bottom w:val="none" w:sz="0" w:space="0" w:color="auto"/>
        <w:right w:val="none" w:sz="0" w:space="0" w:color="auto"/>
      </w:divBdr>
    </w:div>
    <w:div w:id="1592354727">
      <w:bodyDiv w:val="1"/>
      <w:marLeft w:val="0"/>
      <w:marRight w:val="0"/>
      <w:marTop w:val="0"/>
      <w:marBottom w:val="0"/>
      <w:divBdr>
        <w:top w:val="none" w:sz="0" w:space="0" w:color="auto"/>
        <w:left w:val="none" w:sz="0" w:space="0" w:color="auto"/>
        <w:bottom w:val="none" w:sz="0" w:space="0" w:color="auto"/>
        <w:right w:val="none" w:sz="0" w:space="0" w:color="auto"/>
      </w:divBdr>
    </w:div>
    <w:div w:id="2030526947">
      <w:bodyDiv w:val="1"/>
      <w:marLeft w:val="0"/>
      <w:marRight w:val="0"/>
      <w:marTop w:val="0"/>
      <w:marBottom w:val="0"/>
      <w:divBdr>
        <w:top w:val="none" w:sz="0" w:space="0" w:color="auto"/>
        <w:left w:val="none" w:sz="0" w:space="0" w:color="auto"/>
        <w:bottom w:val="none" w:sz="0" w:space="0" w:color="auto"/>
        <w:right w:val="none" w:sz="0" w:space="0" w:color="auto"/>
      </w:divBdr>
    </w:div>
    <w:div w:id="208112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journals.tplondon.com/r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jide2010@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s.tplond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E1DC362CA78B4EA524F35149FD6957" ma:contentTypeVersion="8" ma:contentTypeDescription="Create a new document." ma:contentTypeScope="" ma:versionID="ded8bacf2b04b3d86b1065c585efc576">
  <xsd:schema xmlns:xsd="http://www.w3.org/2001/XMLSchema" xmlns:xs="http://www.w3.org/2001/XMLSchema" xmlns:p="http://schemas.microsoft.com/office/2006/metadata/properties" xmlns:ns3="84b4b79d-5497-4269-b98e-7067114efc20" targetNamespace="http://schemas.microsoft.com/office/2006/metadata/properties" ma:root="true" ma:fieldsID="b8e3593f987bee9bc4c863312b6aeed1" ns3:_="">
    <xsd:import namespace="84b4b79d-5497-4269-b98e-7067114ef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4b79d-5497-4269-b98e-7067114ef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F38E9-B35A-4DFD-8643-0668DC0A3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58044-0468-4E72-A2BB-6988031786B9}">
  <ds:schemaRefs>
    <ds:schemaRef ds:uri="http://schemas.microsoft.com/sharepoint/v3/contenttype/forms"/>
  </ds:schemaRefs>
</ds:datastoreItem>
</file>

<file path=customXml/itemProps3.xml><?xml version="1.0" encoding="utf-8"?>
<ds:datastoreItem xmlns:ds="http://schemas.openxmlformats.org/officeDocument/2006/customXml" ds:itemID="{16612E14-CD89-42A8-8685-E43998E310FB}">
  <ds:schemaRefs>
    <ds:schemaRef ds:uri="http://schemas.openxmlformats.org/officeDocument/2006/bibliography"/>
  </ds:schemaRefs>
</ds:datastoreItem>
</file>

<file path=customXml/itemProps4.xml><?xml version="1.0" encoding="utf-8"?>
<ds:datastoreItem xmlns:ds="http://schemas.openxmlformats.org/officeDocument/2006/customXml" ds:itemID="{8BB5B34C-DF3D-495A-8518-C35AB1B8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4b79d-5497-4269-b98e-7067114ef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LuLuPDF69</Template>
  <TotalTime>1305</TotalTime>
  <Pages>2</Pages>
  <Words>545</Words>
  <Characters>3110</Characters>
  <Application>Microsoft Office Word</Application>
  <DocSecurity>0</DocSecurity>
  <Lines>25</Lines>
  <Paragraphs>7</Paragraphs>
  <ScaleCrop>false</ScaleCrop>
  <HeadingPairs>
    <vt:vector size="8" baseType="variant">
      <vt:variant>
        <vt:lpstr>Title</vt:lpstr>
      </vt:variant>
      <vt:variant>
        <vt:i4>1</vt:i4>
      </vt:variant>
      <vt:variant>
        <vt:lpstr>Título</vt:lpstr>
      </vt:variant>
      <vt:variant>
        <vt:i4>1</vt:i4>
      </vt:variant>
      <vt:variant>
        <vt:lpstr>Konu Başlığı</vt:lpstr>
      </vt:variant>
      <vt:variant>
        <vt:i4>1</vt:i4>
      </vt:variant>
      <vt:variant>
        <vt:lpstr>Títol</vt:lpstr>
      </vt:variant>
      <vt:variant>
        <vt:i4>1</vt:i4>
      </vt:variant>
    </vt:vector>
  </HeadingPairs>
  <TitlesOfParts>
    <vt:vector size="4" baseType="lpstr">
      <vt:lpstr/>
      <vt:lpstr>International Journal of Religion</vt:lpstr>
      <vt:lpstr>Migration Letters</vt:lpstr>
      <vt:lpstr>Migration Letters</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Remittances</dc:creator>
  <cp:keywords/>
  <cp:lastModifiedBy>Pc</cp:lastModifiedBy>
  <cp:revision>127</cp:revision>
  <cp:lastPrinted>2021-05-13T16:25:00Z</cp:lastPrinted>
  <dcterms:created xsi:type="dcterms:W3CDTF">2021-01-28T22:00:00Z</dcterms:created>
  <dcterms:modified xsi:type="dcterms:W3CDTF">2022-08-17T10:12:00Z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0x01010073E1DC362CA78B4EA524F35149FD6957</vt:lpwstr>
  </property>
</Properties>
</file>